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B0" w:rsidRDefault="001564B0" w:rsidP="001564B0">
      <w:pPr>
        <w:pStyle w:val="1"/>
        <w:numPr>
          <w:ilvl w:val="0"/>
          <w:numId w:val="0"/>
        </w:numPr>
        <w:spacing w:after="65"/>
        <w:ind w:right="325"/>
        <w:jc w:val="left"/>
      </w:pPr>
      <w:r>
        <w:rPr>
          <w:rFonts w:cs="&quot;Arial Narrow&quot;"/>
          <w:b w:val="0"/>
          <w:color w:val="auto"/>
          <w:sz w:val="22"/>
          <w:lang w:eastAsia="ko-KR"/>
        </w:rPr>
        <w:t xml:space="preserve">                                                                                                  </w:t>
      </w:r>
      <w:r>
        <w:t xml:space="preserve">Муниципальное общеобразовательное учреждение </w:t>
      </w:r>
    </w:p>
    <w:p w:rsidR="001564B0" w:rsidRDefault="001564B0" w:rsidP="001564B0">
      <w:pPr>
        <w:pStyle w:val="1"/>
        <w:numPr>
          <w:ilvl w:val="0"/>
          <w:numId w:val="0"/>
        </w:numPr>
        <w:spacing w:after="65"/>
        <w:ind w:left="231" w:right="325"/>
      </w:pPr>
      <w:r>
        <w:t xml:space="preserve">Шиловская средняя школа </w:t>
      </w:r>
    </w:p>
    <w:p w:rsidR="001564B0" w:rsidRDefault="001564B0" w:rsidP="001564B0">
      <w:pPr>
        <w:spacing w:after="67"/>
        <w:ind w:left="325"/>
        <w:jc w:val="center"/>
      </w:pPr>
      <w:r>
        <w:rPr>
          <w:b/>
        </w:rPr>
        <w:t xml:space="preserve">  </w:t>
      </w:r>
    </w:p>
    <w:p w:rsidR="001564B0" w:rsidRDefault="001564B0" w:rsidP="001564B0">
      <w:pPr>
        <w:spacing w:after="69"/>
        <w:ind w:left="10" w:right="174" w:hanging="10"/>
        <w:jc w:val="center"/>
      </w:pPr>
      <w:r>
        <w:t xml:space="preserve">                                                           </w:t>
      </w:r>
    </w:p>
    <w:p w:rsidR="001564B0" w:rsidRDefault="001564B0" w:rsidP="001564B0">
      <w:pPr>
        <w:spacing w:after="69"/>
        <w:ind w:left="10" w:right="174" w:hanging="10"/>
        <w:jc w:val="right"/>
      </w:pPr>
      <w:r>
        <w:t xml:space="preserve">                         </w:t>
      </w:r>
      <w:r w:rsidR="00347646">
        <w:t xml:space="preserve">                              </w:t>
      </w:r>
      <w:r>
        <w:t xml:space="preserve">   УТВЕРЖДАЮ </w:t>
      </w:r>
    </w:p>
    <w:p w:rsidR="001564B0" w:rsidRDefault="001564B0" w:rsidP="001564B0">
      <w:pPr>
        <w:spacing w:after="0" w:line="298" w:lineRule="auto"/>
        <w:ind w:left="5955" w:hanging="194"/>
        <w:jc w:val="right"/>
      </w:pPr>
      <w:r>
        <w:t xml:space="preserve"> Директор </w:t>
      </w:r>
    </w:p>
    <w:p w:rsidR="001564B0" w:rsidRDefault="001564B0" w:rsidP="001564B0">
      <w:pPr>
        <w:spacing w:after="0" w:line="298" w:lineRule="auto"/>
        <w:ind w:left="5955" w:hanging="194"/>
        <w:jc w:val="right"/>
      </w:pPr>
      <w:r>
        <w:t xml:space="preserve"> МОУ Шиловская СШ</w:t>
      </w:r>
    </w:p>
    <w:p w:rsidR="001564B0" w:rsidRDefault="001564B0" w:rsidP="001564B0">
      <w:pPr>
        <w:spacing w:after="0" w:line="298" w:lineRule="auto"/>
        <w:ind w:left="5955" w:hanging="194"/>
        <w:jc w:val="right"/>
      </w:pPr>
      <w:r>
        <w:t xml:space="preserve"> ___________ </w:t>
      </w:r>
      <w:proofErr w:type="spellStart"/>
      <w:r>
        <w:t>О.В.Юкина</w:t>
      </w:r>
      <w:proofErr w:type="spellEnd"/>
      <w:r>
        <w:t xml:space="preserve"> </w:t>
      </w:r>
    </w:p>
    <w:p w:rsidR="001564B0" w:rsidRDefault="001564B0" w:rsidP="001564B0">
      <w:pPr>
        <w:spacing w:after="21"/>
        <w:ind w:left="256"/>
        <w:jc w:val="right"/>
      </w:pPr>
    </w:p>
    <w:p w:rsidR="001564B0" w:rsidRDefault="001564B0" w:rsidP="001564B0">
      <w:pPr>
        <w:spacing w:after="18"/>
        <w:ind w:left="256"/>
        <w:jc w:val="center"/>
      </w:pPr>
      <w:r>
        <w:t xml:space="preserve"> </w:t>
      </w:r>
    </w:p>
    <w:p w:rsidR="001564B0" w:rsidRPr="00347646" w:rsidRDefault="001564B0" w:rsidP="00347646">
      <w:pPr>
        <w:spacing w:after="18"/>
        <w:ind w:left="256"/>
        <w:jc w:val="center"/>
      </w:pPr>
      <w:r>
        <w:t xml:space="preserve"> </w:t>
      </w:r>
      <w:proofErr w:type="gramStart"/>
      <w:r w:rsidR="00347646">
        <w:rPr>
          <w:b/>
        </w:rPr>
        <w:t xml:space="preserve">РАБОЧАЯ </w:t>
      </w:r>
      <w:r>
        <w:rPr>
          <w:b/>
        </w:rPr>
        <w:t xml:space="preserve"> ПРОГРАММА</w:t>
      </w:r>
      <w:proofErr w:type="gramEnd"/>
      <w:r>
        <w:rPr>
          <w:b/>
        </w:rPr>
        <w:t xml:space="preserve"> ДОШКОЛЬНОЙ ГРУППЫ</w:t>
      </w:r>
    </w:p>
    <w:p w:rsidR="00347646" w:rsidRPr="002B0530" w:rsidRDefault="00347646" w:rsidP="002B0530">
      <w:pPr>
        <w:spacing w:after="82"/>
        <w:ind w:left="256"/>
        <w:jc w:val="center"/>
      </w:pPr>
      <w:r>
        <w:rPr>
          <w:b/>
        </w:rPr>
        <w:t>ВОСПИТАТЕЛЯ Дубровиной Т.П.</w:t>
      </w:r>
    </w:p>
    <w:p w:rsidR="001564B0" w:rsidRDefault="001564B0" w:rsidP="002B0530">
      <w:pPr>
        <w:spacing w:after="18"/>
        <w:ind w:left="231" w:right="38" w:hanging="10"/>
        <w:jc w:val="center"/>
      </w:pPr>
      <w:r>
        <w:rPr>
          <w:b/>
        </w:rPr>
        <w:t xml:space="preserve"> </w:t>
      </w:r>
      <w:r>
        <w:t xml:space="preserve">2022- 2023 учебный год </w:t>
      </w:r>
    </w:p>
    <w:p w:rsidR="001564B0" w:rsidRDefault="001564B0" w:rsidP="001564B0">
      <w:pPr>
        <w:spacing w:after="0"/>
        <w:ind w:left="256"/>
        <w:jc w:val="center"/>
      </w:pPr>
    </w:p>
    <w:p w:rsidR="001564B0" w:rsidRDefault="001564B0" w:rsidP="001564B0">
      <w:pPr>
        <w:spacing w:after="0"/>
        <w:ind w:left="256"/>
        <w:jc w:val="center"/>
      </w:pPr>
    </w:p>
    <w:tbl>
      <w:tblPr>
        <w:tblStyle w:val="TableGrid"/>
        <w:tblW w:w="9526" w:type="dxa"/>
        <w:tblInd w:w="0" w:type="dxa"/>
        <w:tblLook w:val="04A0" w:firstRow="1" w:lastRow="0" w:firstColumn="1" w:lastColumn="0" w:noHBand="0" w:noVBand="1"/>
      </w:tblPr>
      <w:tblGrid>
        <w:gridCol w:w="10810"/>
        <w:gridCol w:w="6"/>
      </w:tblGrid>
      <w:tr w:rsidR="001564B0" w:rsidTr="002B0530">
        <w:trPr>
          <w:trHeight w:val="340"/>
        </w:trPr>
        <w:tc>
          <w:tcPr>
            <w:tcW w:w="9316" w:type="dxa"/>
            <w:tcBorders>
              <w:top w:val="nil"/>
              <w:left w:val="nil"/>
              <w:bottom w:val="nil"/>
              <w:right w:val="nil"/>
            </w:tcBorders>
          </w:tcPr>
          <w:p w:rsidR="001564B0" w:rsidRDefault="001564B0" w:rsidP="002B0530">
            <w:pPr>
              <w:spacing w:line="259" w:lineRule="auto"/>
            </w:pPr>
            <w:r>
              <w:t xml:space="preserve"> </w:t>
            </w:r>
          </w:p>
          <w:p w:rsidR="001564B0" w:rsidRDefault="001564B0" w:rsidP="002B0530">
            <w:pPr>
              <w:spacing w:line="259" w:lineRule="auto"/>
            </w:pPr>
          </w:p>
          <w:p w:rsidR="001564B0" w:rsidRDefault="001564B0" w:rsidP="002B0530">
            <w:pPr>
              <w:spacing w:line="259" w:lineRule="auto"/>
            </w:pPr>
          </w:p>
          <w:p w:rsidR="001564B0" w:rsidRDefault="001564B0" w:rsidP="002B0530">
            <w:pPr>
              <w:spacing w:line="259" w:lineRule="auto"/>
            </w:pPr>
          </w:p>
          <w:p w:rsidR="001564B0" w:rsidRDefault="001564B0" w:rsidP="002B0530">
            <w:pPr>
              <w:spacing w:line="259" w:lineRule="auto"/>
            </w:pPr>
          </w:p>
          <w:p w:rsidR="001564B0" w:rsidRDefault="001564B0" w:rsidP="002B0530">
            <w:pPr>
              <w:spacing w:line="259" w:lineRule="auto"/>
            </w:pPr>
          </w:p>
        </w:tc>
        <w:tc>
          <w:tcPr>
            <w:tcW w:w="210" w:type="dxa"/>
            <w:tcBorders>
              <w:top w:val="nil"/>
              <w:left w:val="nil"/>
              <w:bottom w:val="nil"/>
              <w:right w:val="nil"/>
            </w:tcBorders>
          </w:tcPr>
          <w:p w:rsidR="001564B0" w:rsidRDefault="001564B0" w:rsidP="002B0530">
            <w:pPr>
              <w:spacing w:after="160" w:line="259" w:lineRule="auto"/>
            </w:pPr>
          </w:p>
        </w:tc>
      </w:tr>
      <w:tr w:rsidR="001564B0" w:rsidTr="002B0530">
        <w:trPr>
          <w:trHeight w:val="1318"/>
        </w:trPr>
        <w:tc>
          <w:tcPr>
            <w:tcW w:w="9316" w:type="dxa"/>
            <w:tcBorders>
              <w:top w:val="nil"/>
              <w:left w:val="nil"/>
              <w:bottom w:val="nil"/>
              <w:right w:val="nil"/>
            </w:tcBorders>
          </w:tcPr>
          <w:tbl>
            <w:tblPr>
              <w:tblStyle w:val="TableGrid"/>
              <w:tblW w:w="10810" w:type="dxa"/>
              <w:tblInd w:w="0" w:type="dxa"/>
              <w:tblCellMar>
                <w:top w:w="50" w:type="dxa"/>
              </w:tblCellMar>
              <w:tblLook w:val="04A0" w:firstRow="1" w:lastRow="0" w:firstColumn="1" w:lastColumn="0" w:noHBand="0" w:noVBand="1"/>
            </w:tblPr>
            <w:tblGrid>
              <w:gridCol w:w="3969"/>
              <w:gridCol w:w="6841"/>
            </w:tblGrid>
            <w:tr w:rsidR="001564B0" w:rsidTr="002B0530">
              <w:trPr>
                <w:trHeight w:val="3388"/>
              </w:trPr>
              <w:tc>
                <w:tcPr>
                  <w:tcW w:w="3969" w:type="dxa"/>
                  <w:tcBorders>
                    <w:top w:val="nil"/>
                    <w:left w:val="nil"/>
                    <w:bottom w:val="nil"/>
                    <w:right w:val="nil"/>
                  </w:tcBorders>
                </w:tcPr>
                <w:p w:rsidR="001564B0" w:rsidRDefault="001564B0" w:rsidP="002B0530">
                  <w:pPr>
                    <w:spacing w:after="178" w:line="259" w:lineRule="auto"/>
                    <w:ind w:left="463"/>
                  </w:pPr>
                  <w:r>
                    <w:rPr>
                      <w:b/>
                      <w:sz w:val="24"/>
                    </w:rPr>
                    <w:t xml:space="preserve">РАССМОТРЕНО </w:t>
                  </w:r>
                </w:p>
                <w:p w:rsidR="001564B0" w:rsidRDefault="001564B0" w:rsidP="002B0530">
                  <w:pPr>
                    <w:spacing w:after="19" w:line="259" w:lineRule="auto"/>
                    <w:rPr>
                      <w:sz w:val="24"/>
                      <w:szCs w:val="24"/>
                    </w:rPr>
                  </w:pPr>
                  <w:proofErr w:type="gramStart"/>
                  <w:r>
                    <w:rPr>
                      <w:sz w:val="24"/>
                      <w:szCs w:val="24"/>
                    </w:rPr>
                    <w:t>на</w:t>
                  </w:r>
                  <w:proofErr w:type="gramEnd"/>
                  <w:r>
                    <w:rPr>
                      <w:sz w:val="24"/>
                      <w:szCs w:val="24"/>
                    </w:rPr>
                    <w:t xml:space="preserve"> заседании педагогического совета</w:t>
                  </w:r>
                </w:p>
                <w:p w:rsidR="001564B0" w:rsidRDefault="001564B0" w:rsidP="002B0530">
                  <w:pPr>
                    <w:spacing w:line="277" w:lineRule="auto"/>
                  </w:pPr>
                  <w:r>
                    <w:rPr>
                      <w:sz w:val="24"/>
                    </w:rPr>
                    <w:t xml:space="preserve">Протокол № 1 от «31» августа 2022 г. </w:t>
                  </w:r>
                </w:p>
                <w:p w:rsidR="001564B0" w:rsidRDefault="001564B0" w:rsidP="002B0530">
                  <w:pPr>
                    <w:spacing w:after="52" w:line="259" w:lineRule="auto"/>
                    <w:ind w:right="154"/>
                    <w:jc w:val="center"/>
                  </w:pPr>
                  <w:r>
                    <w:rPr>
                      <w:sz w:val="24"/>
                    </w:rPr>
                    <w:t xml:space="preserve"> </w:t>
                  </w:r>
                </w:p>
                <w:p w:rsidR="001564B0" w:rsidRDefault="001564B0" w:rsidP="002B0530">
                  <w:pPr>
                    <w:spacing w:after="18" w:line="259" w:lineRule="auto"/>
                  </w:pPr>
                  <w:r>
                    <w:t xml:space="preserve"> </w:t>
                  </w:r>
                </w:p>
                <w:p w:rsidR="001564B0" w:rsidRDefault="001564B0" w:rsidP="002B0530">
                  <w:pPr>
                    <w:spacing w:after="18" w:line="259" w:lineRule="auto"/>
                  </w:pPr>
                  <w:r>
                    <w:t xml:space="preserve"> </w:t>
                  </w:r>
                </w:p>
                <w:p w:rsidR="001564B0" w:rsidRDefault="001564B0" w:rsidP="002B0530">
                  <w:pPr>
                    <w:spacing w:line="259" w:lineRule="auto"/>
                  </w:pPr>
                  <w:r>
                    <w:t xml:space="preserve"> </w:t>
                  </w:r>
                </w:p>
              </w:tc>
              <w:tc>
                <w:tcPr>
                  <w:tcW w:w="6841" w:type="dxa"/>
                  <w:tcBorders>
                    <w:top w:val="nil"/>
                    <w:left w:val="nil"/>
                    <w:bottom w:val="nil"/>
                    <w:right w:val="nil"/>
                  </w:tcBorders>
                </w:tcPr>
                <w:p w:rsidR="001564B0" w:rsidRDefault="001564B0" w:rsidP="002B0530">
                  <w:pPr>
                    <w:tabs>
                      <w:tab w:val="center" w:pos="1567"/>
                      <w:tab w:val="center" w:pos="4978"/>
                    </w:tabs>
                    <w:spacing w:after="64" w:line="259" w:lineRule="auto"/>
                  </w:pPr>
                  <w:r>
                    <w:rPr>
                      <w:rFonts w:ascii="Calibri" w:eastAsia="Calibri" w:hAnsi="Calibri" w:cs="Calibri"/>
                    </w:rPr>
                    <w:tab/>
                    <w:t xml:space="preserve">                                            </w:t>
                  </w:r>
                  <w:r>
                    <w:rPr>
                      <w:b/>
                      <w:sz w:val="24"/>
                    </w:rPr>
                    <w:t xml:space="preserve">СОГЛАСОВАНО </w:t>
                  </w:r>
                  <w:r>
                    <w:rPr>
                      <w:b/>
                      <w:sz w:val="24"/>
                    </w:rPr>
                    <w:tab/>
                    <w:t xml:space="preserve"> </w:t>
                  </w:r>
                </w:p>
                <w:p w:rsidR="001564B0" w:rsidRDefault="001564B0" w:rsidP="002B0530">
                  <w:pPr>
                    <w:tabs>
                      <w:tab w:val="right" w:pos="6457"/>
                    </w:tabs>
                    <w:spacing w:after="70" w:line="259" w:lineRule="auto"/>
                  </w:pPr>
                  <w:r>
                    <w:rPr>
                      <w:sz w:val="24"/>
                    </w:rPr>
                    <w:t xml:space="preserve">                                   Заместитель директора по УВР </w:t>
                  </w:r>
                  <w:r>
                    <w:rPr>
                      <w:sz w:val="24"/>
                    </w:rPr>
                    <w:tab/>
                    <w:t xml:space="preserve"> </w:t>
                  </w:r>
                </w:p>
                <w:p w:rsidR="001564B0" w:rsidRDefault="001564B0" w:rsidP="002B0530">
                  <w:pPr>
                    <w:spacing w:after="38" w:line="279" w:lineRule="auto"/>
                    <w:rPr>
                      <w:sz w:val="24"/>
                    </w:rPr>
                  </w:pPr>
                  <w:r>
                    <w:rPr>
                      <w:sz w:val="24"/>
                    </w:rPr>
                    <w:t xml:space="preserve">                                   _____________/</w:t>
                  </w:r>
                  <w:proofErr w:type="spellStart"/>
                  <w:r>
                    <w:rPr>
                      <w:sz w:val="24"/>
                    </w:rPr>
                    <w:t>Н.А.Ивленкова</w:t>
                  </w:r>
                  <w:proofErr w:type="spellEnd"/>
                  <w:r>
                    <w:rPr>
                      <w:sz w:val="24"/>
                    </w:rPr>
                    <w:t xml:space="preserve"> /</w:t>
                  </w:r>
                </w:p>
                <w:p w:rsidR="001564B0" w:rsidRDefault="001564B0" w:rsidP="002B0530">
                  <w:pPr>
                    <w:tabs>
                      <w:tab w:val="center" w:pos="1567"/>
                      <w:tab w:val="center" w:pos="4436"/>
                    </w:tabs>
                    <w:spacing w:after="69" w:line="259" w:lineRule="auto"/>
                  </w:pPr>
                  <w:r>
                    <w:rPr>
                      <w:rFonts w:ascii="Calibri" w:eastAsia="Calibri" w:hAnsi="Calibri" w:cs="Calibri"/>
                    </w:rPr>
                    <w:tab/>
                    <w:t xml:space="preserve">                                             </w:t>
                  </w:r>
                  <w:r>
                    <w:rPr>
                      <w:sz w:val="24"/>
                    </w:rPr>
                    <w:t xml:space="preserve">«__»____________20____ г. </w:t>
                  </w:r>
                  <w:r>
                    <w:rPr>
                      <w:sz w:val="24"/>
                    </w:rPr>
                    <w:tab/>
                    <w:t xml:space="preserve"> </w:t>
                  </w:r>
                </w:p>
                <w:p w:rsidR="001564B0" w:rsidRDefault="001564B0" w:rsidP="002B0530">
                  <w:pPr>
                    <w:spacing w:line="259" w:lineRule="auto"/>
                    <w:ind w:left="1568"/>
                  </w:pPr>
                  <w:r>
                    <w:rPr>
                      <w:sz w:val="24"/>
                    </w:rPr>
                    <w:t xml:space="preserve"> </w:t>
                  </w:r>
                  <w:r>
                    <w:rPr>
                      <w:sz w:val="24"/>
                    </w:rPr>
                    <w:tab/>
                    <w:t xml:space="preserve"> </w:t>
                  </w:r>
                </w:p>
              </w:tc>
            </w:tr>
          </w:tbl>
          <w:p w:rsidR="001564B0" w:rsidRDefault="001564B0" w:rsidP="002B0530">
            <w:pPr>
              <w:spacing w:line="259" w:lineRule="auto"/>
            </w:pPr>
          </w:p>
        </w:tc>
        <w:tc>
          <w:tcPr>
            <w:tcW w:w="210" w:type="dxa"/>
            <w:tcBorders>
              <w:top w:val="nil"/>
              <w:left w:val="nil"/>
              <w:bottom w:val="nil"/>
              <w:right w:val="nil"/>
            </w:tcBorders>
          </w:tcPr>
          <w:p w:rsidR="001564B0" w:rsidRDefault="001564B0" w:rsidP="002B0530">
            <w:pPr>
              <w:spacing w:line="259" w:lineRule="auto"/>
              <w:ind w:left="766"/>
            </w:pPr>
          </w:p>
        </w:tc>
      </w:tr>
      <w:tr w:rsidR="001564B0" w:rsidTr="002B0530">
        <w:trPr>
          <w:trHeight w:val="1285"/>
        </w:trPr>
        <w:tc>
          <w:tcPr>
            <w:tcW w:w="9316" w:type="dxa"/>
            <w:tcBorders>
              <w:top w:val="nil"/>
              <w:left w:val="nil"/>
              <w:bottom w:val="nil"/>
              <w:right w:val="nil"/>
            </w:tcBorders>
          </w:tcPr>
          <w:p w:rsidR="001564B0" w:rsidRDefault="001564B0" w:rsidP="002B0530">
            <w:pPr>
              <w:spacing w:after="614" w:line="259" w:lineRule="auto"/>
            </w:pPr>
            <w:r>
              <w:rPr>
                <w:b/>
              </w:rPr>
              <w:t xml:space="preserve"> </w:t>
            </w:r>
          </w:p>
        </w:tc>
        <w:tc>
          <w:tcPr>
            <w:tcW w:w="210" w:type="dxa"/>
            <w:tcBorders>
              <w:top w:val="nil"/>
              <w:left w:val="nil"/>
              <w:bottom w:val="nil"/>
              <w:right w:val="nil"/>
            </w:tcBorders>
          </w:tcPr>
          <w:p w:rsidR="001564B0" w:rsidRDefault="001564B0" w:rsidP="002B0530">
            <w:pPr>
              <w:spacing w:line="259" w:lineRule="auto"/>
              <w:ind w:left="252"/>
            </w:pPr>
          </w:p>
        </w:tc>
      </w:tr>
    </w:tbl>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1564B0" w:rsidRDefault="001564B0">
      <w:pPr>
        <w:spacing w:line="255" w:lineRule="atLeast"/>
        <w:jc w:val="center"/>
        <w:rPr>
          <w:rFonts w:ascii="Times New Roman" w:eastAsia="Times New Roman" w:hAnsi="Times New Roman" w:cs="&quot;Arial Narrow&quot;"/>
        </w:rPr>
      </w:pPr>
    </w:p>
    <w:p w:rsidR="00C349C6" w:rsidRDefault="00C349C6">
      <w:pPr>
        <w:spacing w:line="255" w:lineRule="atLeast"/>
        <w:jc w:val="right"/>
        <w:rPr>
          <w:rFonts w:ascii="&quot;Arial Narrow&quot;" w:eastAsia="&quot;Arial Narrow&quot;" w:hAnsi="&quot;Arial Narrow&quot;" w:cs="&quot;Arial Narrow&quot;"/>
          <w:sz w:val="24"/>
        </w:rPr>
      </w:pP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Pr="00347646" w:rsidRDefault="0011748F" w:rsidP="00347646">
      <w:pPr>
        <w:rPr>
          <w:rFonts w:ascii="&quot;Arial Narrow&quot;" w:eastAsia="&quot;Arial Narrow&quot;" w:hAnsi="&quot;Arial Narrow&quot;" w:cs="&quot;Arial Narrow&quot;"/>
        </w:rPr>
      </w:pPr>
      <w:r>
        <w:rPr>
          <w:rFonts w:ascii="&quot;Arial Narrow&quot;" w:eastAsia="&quot;Arial Narrow&quot;" w:hAnsi="&quot;Arial Narrow&quot;" w:cs="&quot;Arial Narrow&quot;"/>
        </w:rPr>
        <w:t> </w:t>
      </w:r>
      <w:r w:rsidR="00347646">
        <w:rPr>
          <w:rFonts w:ascii="&quot;Arial Narrow&quot;" w:eastAsia="&quot;Arial Narrow&quot;" w:hAnsi="&quot;Arial Narrow&quot;" w:cs="&quot;Arial Narrow&quot;"/>
        </w:rPr>
        <w:t xml:space="preserve">                                                                                                                                                </w:t>
      </w:r>
    </w:p>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C349C6">
      <w:pPr>
        <w:spacing w:line="255" w:lineRule="atLeast"/>
        <w:jc w:val="center"/>
        <w:rPr>
          <w:rFonts w:ascii="&quot;Arial Narrow&quot;" w:eastAsia="&quot;Arial Narrow&quot;" w:hAnsi="&quot;Arial Narrow&quot;" w:cs="&quot;Arial Narrow&quot;"/>
          <w:b/>
          <w:sz w:val="24"/>
        </w:rPr>
      </w:pPr>
    </w:p>
    <w:p w:rsidR="00C349C6" w:rsidRDefault="00C349C6">
      <w:pPr>
        <w:spacing w:line="255" w:lineRule="atLeast"/>
        <w:jc w:val="center"/>
        <w:rPr>
          <w:rFonts w:ascii="&quot;Arial Narrow&quot;" w:eastAsia="&quot;Arial Narrow&quot;" w:hAnsi="&quot;Arial Narrow&quot;" w:cs="&quot;Arial Narrow&quot;"/>
          <w:b/>
          <w:sz w:val="24"/>
        </w:rPr>
      </w:pPr>
    </w:p>
    <w:p w:rsidR="001564B0" w:rsidRDefault="001564B0">
      <w:pPr>
        <w:spacing w:line="255" w:lineRule="atLeast"/>
        <w:jc w:val="center"/>
        <w:rPr>
          <w:rFonts w:eastAsia="&quot;Arial Narrow&quot;" w:cs="&quot;Arial Narrow&quot;"/>
          <w:b/>
          <w:sz w:val="24"/>
        </w:rPr>
      </w:pPr>
    </w:p>
    <w:p w:rsidR="001564B0" w:rsidRDefault="001564B0">
      <w:pPr>
        <w:spacing w:line="255" w:lineRule="atLeast"/>
        <w:jc w:val="center"/>
        <w:rPr>
          <w:rFonts w:eastAsia="&quot;Arial Narrow&quot;" w:cs="&quot;Arial Narrow&quot;"/>
          <w:b/>
          <w:sz w:val="24"/>
        </w:rPr>
      </w:pP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Пояснительная записка……………………………………………………………………………………………………………………………………………………3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и задачи ……………………………..................................................................................................................................................................................4</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Принципы и подходы к формированию рабочей программы…………………………………………………………………………………………………….…5</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Значимые характеристики…………………………………………………………………………………………………………………………………………………6</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Возрастные особенности детей ………………………………………………………………………………………………………………………………………….6</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Планируемые результаты освоения программы…………………………………….. …………………………………………………………………………… ..12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Режим дня…………………………………………………………………............................................................................................................................. ........15</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Расписание организованной образовательной деятельности …………………………………………………………………………………………………….17</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Организация образовательного процесса в разновозрастной группе………………………………………………………………………………………… ...19</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Физкультурно-оздоровительная работа………………………………………………………………………………………………………………………………. 26</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Годовое комплексно - тематическое планирование и итоговые мероприятия ……… ………………………………………………………………………..28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Перспективно-тематическое планирование ………………………………………………………………………………………………………………………….32</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Циклограмма планирования воспитательно – образовательной работы воспитателя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с детьми разновозрастной группы 2 – 7 лет, в соответствии с ФГОС ДО ……………………………………………………………………………………..83</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циклограмма планирования совместной деятельности взрослых с детьми по ФГОС ДО …………………………………………………………………..84</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Взаимодействие с семьями воспитанников…………………………………………………………………………………………………………………………..85</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План взаимодействия с семьями воспитанников по ФГОС ДО …………………………………………………………………………………………………..85</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Условия реализации рабочей образовательной программы разновозрастной группы ………………………………………………………  .……………97</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Программно-методический комплекс образовательного процесса………………………………………………………………………………………………98</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xml:space="preserve">                                                             Целевой раздел</w:t>
      </w:r>
    </w:p>
    <w:p w:rsidR="00C349C6" w:rsidRDefault="0011748F">
      <w:pPr>
        <w:spacing w:line="33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32"/>
        </w:rPr>
        <w:t xml:space="preserve">                                                </w:t>
      </w:r>
      <w:r>
        <w:rPr>
          <w:rFonts w:ascii="&quot;Arial Narrow&quot;" w:eastAsia="&quot;Arial Narrow&quot;" w:hAnsi="&quot;Arial Narrow&quot;" w:cs="&quot;Arial Narrow&quot;"/>
          <w:b/>
          <w:sz w:val="28"/>
        </w:rPr>
        <w:t>ПОЯСНИТЕЛЬНАЯ ЗАПИСКА</w:t>
      </w:r>
    </w:p>
    <w:p w:rsidR="00C349C6" w:rsidRDefault="0011748F">
      <w:pPr>
        <w:rPr>
          <w:rFonts w:ascii="Times New Roman" w:eastAsia="Times New Roman" w:hAnsi="Times New Roman" w:cs="&quot;Arial Narrow&quot;"/>
          <w:sz w:val="28"/>
          <w:szCs w:val="28"/>
        </w:rPr>
      </w:pPr>
      <w:r>
        <w:rPr>
          <w:rFonts w:ascii="&quot;Arial Narrow&quot;" w:eastAsia="&quot;Arial Narrow&quot;" w:hAnsi="&quot;Arial Narrow&quot;" w:cs="&quot;Arial Narrow&quot;"/>
        </w:rPr>
        <w:t> </w:t>
      </w:r>
      <w:r>
        <w:rPr>
          <w:rFonts w:ascii="Times New Roman" w:eastAsia="Times New Roman" w:hAnsi="Times New Roman" w:cs="&quot;Arial Narrow&quot;"/>
          <w:sz w:val="28"/>
          <w:szCs w:val="28"/>
        </w:rPr>
        <w:t>Реформы системы образования предъявляют новые требования к планированию и организации образовательного процесса в ДОО. В соответствии с ФГОС, современный детский сад - это место, где ребёнок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w:t>
      </w:r>
    </w:p>
    <w:p w:rsidR="00C349C6" w:rsidRDefault="0011748F">
      <w:pPr>
        <w:spacing w:line="240" w:lineRule="atLeast"/>
        <w:ind w:firstLine="360"/>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Основываясь на этих положениях, разработана рабочая программа образовательной работы для разновозрастной группы, предполагающая реализацию положений ФГОС, направленных на психолого-педагогическое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2022 - 2023 учебный год.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Рабочая образовательная   программа воспитателя дошкольной   разновозрастной группы разработана в соответствии с:</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Times New Roman&quot;"/>
          <w:sz w:val="28"/>
          <w:szCs w:val="28"/>
        </w:rPr>
        <w:t>•  </w:t>
      </w:r>
      <w:r>
        <w:rPr>
          <w:rFonts w:ascii="Times New Roman" w:eastAsia="Times New Roman" w:hAnsi="Times New Roman" w:cs="&quot;Arial Narrow&quot;"/>
          <w:sz w:val="28"/>
          <w:szCs w:val="28"/>
        </w:rPr>
        <w:t>Конституцией РФ, ст. 43, 72.</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Times New Roman&quot;"/>
          <w:sz w:val="28"/>
          <w:szCs w:val="28"/>
        </w:rPr>
        <w:t>•  </w:t>
      </w:r>
      <w:r>
        <w:rPr>
          <w:rFonts w:ascii="Times New Roman" w:eastAsia="Times New Roman" w:hAnsi="Times New Roman" w:cs="&quot;Arial Narrow&quot;"/>
          <w:sz w:val="28"/>
          <w:szCs w:val="28"/>
        </w:rPr>
        <w:t>Конвенцией о правах ребенка (1989 г.)  </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Times New Roman&quot;"/>
          <w:sz w:val="28"/>
          <w:szCs w:val="28"/>
        </w:rPr>
        <w:t>•  </w:t>
      </w:r>
      <w:r>
        <w:rPr>
          <w:rFonts w:ascii="Times New Roman" w:eastAsia="Times New Roman" w:hAnsi="Times New Roman" w:cs="&quot;Arial Narrow&quot;"/>
          <w:sz w:val="28"/>
          <w:szCs w:val="28"/>
        </w:rPr>
        <w:t>Законом РФ «Об образовании в Российской Федерации» № 273 от 29.12.2012 г</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•Федеральным государственным образовательным стандартом дошкольного образования (Приказ № 1155 от 17 октября 2013 года). </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Times New Roman&quot;"/>
          <w:sz w:val="28"/>
          <w:szCs w:val="28"/>
        </w:rPr>
        <w:t>•  </w:t>
      </w:r>
      <w:r>
        <w:rPr>
          <w:rFonts w:ascii="Times New Roman" w:eastAsia="Times New Roman" w:hAnsi="Times New Roman" w:cs="&quot;Arial Narrow&quot;"/>
          <w:sz w:val="28"/>
          <w:szCs w:val="28"/>
        </w:rPr>
        <w:t>СанПиН 2.4.1.3049-13 </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Times New Roman&quot;"/>
          <w:sz w:val="28"/>
          <w:szCs w:val="28"/>
        </w:rPr>
        <w:t>•  </w:t>
      </w:r>
      <w:r>
        <w:rPr>
          <w:rFonts w:ascii="Times New Roman" w:eastAsia="Times New Roman" w:hAnsi="Times New Roman" w:cs="&quot;Arial Narrow&quot;"/>
          <w:sz w:val="28"/>
          <w:szCs w:val="28"/>
        </w:rPr>
        <w:t>Уставом МОУШиловская СШ.. </w:t>
      </w:r>
    </w:p>
    <w:p w:rsidR="00C349C6" w:rsidRDefault="0011748F">
      <w:pPr>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•Основной образовательной программой дошкольной разновозрастной группы общеразвивающей направленности  дошкольной группы, на основе примерной общеобразовательной программы дошкольного образования «От рождения до школы» под редакцией Н.Е. Вераксы, в соответствии с введением в действие ФГОС ДО.</w:t>
      </w:r>
    </w:p>
    <w:p w:rsidR="00C349C6" w:rsidRDefault="0011748F">
      <w:pPr>
        <w:jc w:val="both"/>
        <w:rPr>
          <w:rFonts w:ascii="Times New Roman" w:eastAsia="Times New Roman" w:hAnsi="Times New Roman" w:cs="&quot;Arial Narrow&quot;"/>
          <w:sz w:val="28"/>
          <w:szCs w:val="28"/>
        </w:rPr>
      </w:pPr>
      <w:r>
        <w:rPr>
          <w:rFonts w:ascii="&quot;Arial Narrow&quot;" w:eastAsia="&quot;Arial Narrow&quot;" w:hAnsi="&quot;Arial Narrow&quot;" w:cs="&quot;Arial Narrow&quot;"/>
        </w:rPr>
        <w:t xml:space="preserve">    </w:t>
      </w:r>
      <w:r>
        <w:rPr>
          <w:rFonts w:ascii="Times New Roman" w:eastAsia="Times New Roman" w:hAnsi="Times New Roman" w:cs="&quot;Arial Narrow&quot;"/>
          <w:sz w:val="28"/>
          <w:szCs w:val="28"/>
        </w:rPr>
        <w:t>Рабочая образовательная программа воспитателя обеспечивает развитие детей в возрасте от 1,5 до 7 лет с учётом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речевому и художественно – эстетическому.</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Цели рабочей программы: </w:t>
      </w:r>
      <w:r>
        <w:rPr>
          <w:rFonts w:ascii="&quot;Arial Narrow&quot;" w:eastAsia="&quot;Arial Narrow&quot;" w:hAnsi="&quot;Arial Narrow&quot;" w:cs="&quot;Arial Narrow&quot;"/>
          <w:sz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Создание благоприятных условий для полноценного проживания ребенком дошкольного детства; </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Формирование основ базовой культуры личности; </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Всестороннее развитие психических и физических качеств в соответствии с возрастными и индивидуальными особенностями;  </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Подготовка к жизни в современном обществе, к обучению в школе;</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 Обеспечение безопасности жизнедеятельности дошкольника. </w:t>
      </w:r>
    </w:p>
    <w:p w:rsidR="00C349C6" w:rsidRDefault="0011748F">
      <w:pPr>
        <w:spacing w:line="195" w:lineRule="atLeast"/>
        <w:rPr>
          <w:rFonts w:ascii="Times New Roman" w:eastAsia="Times New Roman" w:hAnsi="Times New Roman" w:cs="&quot;Arial Narrow&quot;"/>
          <w:sz w:val="32"/>
          <w:szCs w:val="32"/>
        </w:rPr>
      </w:pPr>
      <w:r>
        <w:rPr>
          <w:rFonts w:ascii="&quot;Arial Narrow&quot;" w:eastAsia="&quot;Arial Narrow&quot;" w:hAnsi="&quot;Arial Narrow&quot;" w:cs="&quot;Arial Narrow&quot;"/>
          <w:b/>
        </w:rPr>
        <w:t xml:space="preserve">                                              </w:t>
      </w:r>
      <w:r>
        <w:rPr>
          <w:rFonts w:ascii="Times New Roman" w:eastAsia="Times New Roman" w:hAnsi="Times New Roman" w:cs="&quot;Arial Narrow&quot;"/>
          <w:b/>
          <w:sz w:val="32"/>
          <w:szCs w:val="32"/>
        </w:rPr>
        <w:t xml:space="preserve"> Реализация целей осуществляется:</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в процессе разнообразных видов детской деятельности (игровой, коммуникативной, трудовой, познавательно-исследовательской, продуктивной, музыкально -  художественной, чтения); </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в ходе режимных моментов; </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самостоятельной деятельности детей; </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взаимодействие с семьями детей по реализации образовательной программы.</w:t>
      </w:r>
    </w:p>
    <w:p w:rsidR="00C349C6" w:rsidRDefault="0011748F">
      <w:pPr>
        <w:rPr>
          <w:rFonts w:ascii="&quot;Arial Narrow&quot;" w:eastAsia="&quot;Arial Narrow&quot;" w:hAnsi="&quot;Arial Narrow&quot;" w:cs="&quot;Arial Narrow&quot;"/>
        </w:rPr>
      </w:pPr>
      <w:r>
        <w:rPr>
          <w:rFonts w:ascii="&quot;Arial Narrow&quot;" w:eastAsia="&quot;Arial Narrow&quot;" w:hAnsi="&quot;Arial Narrow&quot;" w:cs="&quot;Arial Narrow&quot;"/>
          <w:b/>
        </w:rPr>
        <w:t> </w:t>
      </w:r>
    </w:p>
    <w:p w:rsidR="00C349C6" w:rsidRDefault="00C349C6">
      <w:pPr>
        <w:spacing w:line="300" w:lineRule="atLeast"/>
        <w:ind w:firstLine="700"/>
        <w:rPr>
          <w:rFonts w:ascii="Times New Roman" w:eastAsia="Times New Roman" w:hAnsi="Times New Roman" w:cs="&quot;Arial Narrow&quot;"/>
          <w:b/>
          <w:sz w:val="32"/>
          <w:szCs w:val="32"/>
        </w:rPr>
      </w:pPr>
    </w:p>
    <w:p w:rsidR="00C349C6" w:rsidRDefault="0011748F">
      <w:pPr>
        <w:spacing w:line="300" w:lineRule="atLeast"/>
        <w:ind w:firstLine="700"/>
        <w:rPr>
          <w:rFonts w:ascii="Times New Roman" w:eastAsia="Times New Roman" w:hAnsi="Times New Roman" w:cs="&quot;Arial Narrow&quot;"/>
          <w:sz w:val="32"/>
          <w:szCs w:val="32"/>
        </w:rPr>
      </w:pPr>
      <w:r>
        <w:rPr>
          <w:rFonts w:ascii="Times New Roman" w:eastAsia="Times New Roman" w:hAnsi="Times New Roman" w:cs="&quot;Arial Narrow&quot;"/>
          <w:b/>
          <w:sz w:val="32"/>
          <w:szCs w:val="32"/>
        </w:rPr>
        <w:t>Достижение поставленных целей предусматривает решение следующих задач:</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Охрана жизни и укрепление физического и психического здоровья детей.</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Построение комплексно-тематической модели образовательного процесса.</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Обеспечение познавательного, социально-нравственного, художественно-эстетического и физического развития детей.</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Обеспечение рациональной организации и реализации приоритетных направлений в ДОУ.</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Создание в группе атмосферы гуманного и доброжелательного отношения ко всем воспитанникам.</w:t>
      </w:r>
    </w:p>
    <w:p w:rsidR="00C349C6" w:rsidRDefault="0011748F">
      <w:pPr>
        <w:spacing w:line="180"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Стимулирование и обогащение   развития во всех видах   деятельности (познавательной, игровой, продуктивной и трудовой).</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Осуществление преемственности детского сада и семьи в воспитании и обучении детей.</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Повышение компетентности родителей в области воспитания.</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C349C6" w:rsidRDefault="0011748F">
      <w:pPr>
        <w:spacing w:line="195" w:lineRule="atLeast"/>
        <w:rPr>
          <w:rFonts w:ascii="Times New Roman" w:eastAsia="Times New Roman" w:hAnsi="Times New Roman" w:cs="&quot;Arial Narrow&quot;"/>
          <w:sz w:val="28"/>
          <w:szCs w:val="28"/>
        </w:rPr>
      </w:pPr>
      <w:r>
        <w:rPr>
          <w:rFonts w:ascii="Times New Roman" w:eastAsia="Times New Roman" w:hAnsi="Times New Roman" w:cs="Wingdings"/>
          <w:sz w:val="28"/>
          <w:szCs w:val="28"/>
        </w:rPr>
        <w:t>Ø  </w:t>
      </w:r>
      <w:r>
        <w:rPr>
          <w:rFonts w:ascii="Times New Roman" w:eastAsia="Times New Roman" w:hAnsi="Times New Roman" w:cs="&quot;Arial Narrow&quot;"/>
          <w:sz w:val="28"/>
          <w:szCs w:val="28"/>
        </w:rPr>
        <w:t>Воспитание у детей любви к матери, Родине, родному дому, своим близким, родной природе, родному селу.</w:t>
      </w:r>
    </w:p>
    <w:p w:rsidR="00C349C6" w:rsidRDefault="0011748F">
      <w:pPr>
        <w:rPr>
          <w:rFonts w:ascii="Times New Roman" w:eastAsia="Times New Roman" w:hAnsi="Times New Roman" w:cs="&quot;Arial Narrow&quot;"/>
          <w:sz w:val="32"/>
          <w:szCs w:val="32"/>
        </w:rPr>
      </w:pPr>
      <w:r>
        <w:rPr>
          <w:rFonts w:ascii="Times New Roman" w:eastAsia="Times New Roman" w:hAnsi="Times New Roman" w:cs="&quot;Arial Narrow&quot;"/>
          <w:sz w:val="28"/>
          <w:szCs w:val="28"/>
        </w:rPr>
        <w:t xml:space="preserve">                          </w:t>
      </w:r>
      <w:r>
        <w:rPr>
          <w:rFonts w:ascii="Times New Roman" w:eastAsia="Times New Roman" w:hAnsi="Times New Roman" w:cs="&quot;Arial Narrow&quot;"/>
          <w:sz w:val="32"/>
          <w:szCs w:val="32"/>
        </w:rPr>
        <w:t xml:space="preserve">  </w:t>
      </w:r>
      <w:r>
        <w:rPr>
          <w:rFonts w:ascii="Times New Roman" w:eastAsia="Times New Roman" w:hAnsi="Times New Roman" w:cs="&quot;Arial Narrow&quot;"/>
          <w:b/>
          <w:sz w:val="32"/>
          <w:szCs w:val="32"/>
        </w:rPr>
        <w:t>Принципы и подходы к формированию рабочей образовательной программы</w:t>
      </w:r>
    </w:p>
    <w:p w:rsidR="00C349C6" w:rsidRDefault="0011748F">
      <w:pPr>
        <w:spacing w:line="240" w:lineRule="atLeast"/>
        <w:ind w:firstLine="380"/>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 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 </w:t>
      </w:r>
    </w:p>
    <w:p w:rsidR="00C349C6" w:rsidRDefault="0011748F">
      <w:pPr>
        <w:spacing w:line="24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Рабочая образовательная программа воспитателя разновозрастной группы сформирована в соответствии с принципами и подходами, определёнными ФГОС ДО.</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u w:val="single"/>
        </w:rPr>
        <w:t>     Организация образовательной деятельности (ООД)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Выполнение   программных задач происходит путем использования комплексно – тематического планирования, в форме совместной   деятельности педагога и детей и взаимодействия с семьями воспитанников, которая планируется и организуется педагогом с целью решения определенных задач развития и воспитания, с учётом возрастных особенностей и интересов детей. Предпочтение отдаётся игровому построению всего образа жизни детей.</w:t>
      </w:r>
    </w:p>
    <w:p w:rsidR="00C349C6" w:rsidRDefault="00C349C6">
      <w:pPr>
        <w:ind w:firstLine="480"/>
        <w:rPr>
          <w:rFonts w:ascii="Times New Roman" w:eastAsia="Times New Roman" w:hAnsi="Times New Roman" w:cs="&quot;Arial Narrow&quot;"/>
          <w:b/>
          <w:sz w:val="28"/>
          <w:szCs w:val="28"/>
        </w:rPr>
      </w:pPr>
    </w:p>
    <w:p w:rsidR="00C349C6" w:rsidRDefault="00C349C6">
      <w:pPr>
        <w:ind w:firstLine="480"/>
        <w:rPr>
          <w:rFonts w:ascii="Times New Roman" w:eastAsia="Times New Roman" w:hAnsi="Times New Roman" w:cs="&quot;Arial Narrow&quot;"/>
          <w:b/>
          <w:sz w:val="28"/>
          <w:szCs w:val="28"/>
        </w:rPr>
      </w:pPr>
    </w:p>
    <w:p w:rsidR="00C349C6" w:rsidRDefault="0011748F">
      <w:pPr>
        <w:ind w:firstLine="480"/>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В работе дошкольного учреждения коллективом используется общеобразовательная программа дошкольного образования «От рождения до школы» под редакцией Н.Е. Вераксы.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xml:space="preserve">                                                                      </w:t>
      </w:r>
    </w:p>
    <w:p w:rsidR="00C349C6" w:rsidRDefault="00C349C6">
      <w:pPr>
        <w:rPr>
          <w:rFonts w:ascii="Times New Roman" w:eastAsia="Times New Roman" w:hAnsi="Times New Roman" w:cs="&quot;Arial Narrow&quot;"/>
          <w:sz w:val="28"/>
          <w:szCs w:val="28"/>
        </w:rPr>
      </w:pP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ЗНАЧИМЫЕ ХАРАКТЕРИСТИКИ</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Разновозрастная группа делится на две подгруппы: младшая (от 1,5 до 4 лет), старшая (от 4 до 7 лет). Содержание воспитательно - образовательного процесса строится с учетом возрастных особенностей детей каждой возрастной группы.</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C349C6">
      <w:pPr>
        <w:spacing w:line="255" w:lineRule="atLeast"/>
        <w:jc w:val="center"/>
        <w:rPr>
          <w:rFonts w:ascii="&quot;Arial Narrow&quot;" w:eastAsia="&quot;Arial Narrow&quot;" w:hAnsi="&quot;Arial Narrow&quot;" w:cs="&quot;Arial Narrow&quot;"/>
          <w:b/>
          <w:sz w:val="24"/>
        </w:rPr>
      </w:pPr>
    </w:p>
    <w:p w:rsidR="00C349C6" w:rsidRDefault="00C349C6">
      <w:pPr>
        <w:spacing w:line="255" w:lineRule="atLeast"/>
        <w:jc w:val="center"/>
        <w:rPr>
          <w:rFonts w:ascii="&quot;Arial Narrow&quot;" w:eastAsia="&quot;Arial Narrow&quot;" w:hAnsi="&quot;Arial Narrow&quot;" w:cs="&quot;Arial Narrow&quot;"/>
          <w:b/>
          <w:sz w:val="24"/>
        </w:rPr>
      </w:pP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ВОЗРАСТНЫЕ ОСОБЕННОСТИ ДЕТЕЙ 2-7 ЛЕТ.</w:t>
      </w:r>
    </w:p>
    <w:tbl>
      <w:tblPr>
        <w:tblStyle w:val="a3"/>
        <w:tblW w:w="15680" w:type="dxa"/>
        <w:tblCellSpacing w:w="0" w:type="dxa"/>
        <w:tblCellMar>
          <w:left w:w="0" w:type="dxa"/>
          <w:right w:w="0" w:type="dxa"/>
        </w:tblCellMar>
        <w:tblLook w:val="04A0" w:firstRow="1" w:lastRow="0" w:firstColumn="1" w:lastColumn="0" w:noHBand="0" w:noVBand="1"/>
      </w:tblPr>
      <w:tblGrid>
        <w:gridCol w:w="15684"/>
      </w:tblGrid>
      <w:tr w:rsidR="00C349C6">
        <w:trPr>
          <w:trHeight w:val="320"/>
          <w:tblCellSpacing w:w="0" w:type="dxa"/>
        </w:trPr>
        <w:tc>
          <w:tcPr>
            <w:tcW w:w="1569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Times New Roman" w:eastAsia="Times New Roman" w:hAnsi="Times New Roman" w:cs="&quot;Arial Narrow&quot;"/>
                <w:sz w:val="24"/>
              </w:rPr>
            </w:pPr>
            <w:r>
              <w:rPr>
                <w:rFonts w:ascii="Times New Roman" w:eastAsia="Times New Roman" w:hAnsi="Times New Roman" w:cs="&quot;Arial Narrow&quot;"/>
                <w:b/>
                <w:sz w:val="24"/>
              </w:rPr>
              <w:t>Возрастные особенности детей 3 – го года жизни</w:t>
            </w:r>
          </w:p>
        </w:tc>
      </w:tr>
      <w:tr w:rsidR="00C349C6">
        <w:trPr>
          <w:trHeight w:val="1580"/>
          <w:tblCellSpacing w:w="0" w:type="dxa"/>
        </w:trPr>
        <w:tc>
          <w:tcPr>
            <w:tcW w:w="1569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Умение выполнять орудийные дей </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Интенсивно развивается активная речь детей. К 3 годам они осваивают основные</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 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действенная: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Ребёнок 2-3 лет очень эмоционален, однако его эмоции непостоянны, малыша легко отвлечь и переключить с одного эмоционального состояния на другое.</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Маленький ребёнок обучается только тому, что его заинтересовало, и принимает что-то только от того человека, которому он доверяет.</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 Обучение в этом возрасте происходит и на собственном практическом опыте, и на основе подражания приятному взрослому.</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непроизвольны.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30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Возрастные особенности детей 4 - го года жизни</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ребенок быстро отвлекается, оставляет одно дело ради другого. 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 игре ребенок берет на себя определенные роли и подчиняет им свое поведение.</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ребенка со свойствами предметов, развиваются его восприятие, мышление, воображение. 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–сенсорные эталоны формы, величины, цвета и др. Они становятся образцами, мерками, с которыми сопоставляются особенности воспринимаемых предметов.  Преобладающей формой мышления становится наглядно-образное,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  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 </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 данном возрасте сохраняется непроизвольный характер основных психических процессов внимания, памяти, мышления, а также потребность в эмоциональном комфорте. Однако ведущим типом общения становится ситуативно-деловое. Это означает, что взрослый привлекает ребёнка в первую очередь, как партнёр по интересной совместной деятельности. Сверстник пока мало пригоден для исполнения этой роли, поскольку ещё не вполне владеет, с ним речью трудно согласовать намерения и построить план совместной деятельности.</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Возрастные особенности детей 5 - го года жизни</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Возникает и совершенствуется умение планировать свои действия, создавать и воплощать определенный замысел,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который, в отличие от простого намерения, включает представление не только о цели действия, но и способах ее достижения.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 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 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 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Важнейшими новообразованиями данного возраста являются: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вне ситуативно деловой характер.</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Дети начинают проявлять интерес к своим сверстникам как к партнёрам по игре. Мнение сверстника приобретает особую значимость. Мышление по-прежнему носит наглядно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Возрастные особенности детей 6 - го года жизни</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 старшем дошкольном возрасте происходит интенсивное развитие интеллектуальной, нравственно- 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 Высшей формой самостоятельности детей является творчество.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 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 Старшие дошкольники начинают проявлять интерес к будущему школьному обучению. 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 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ребёнок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C349C6" w:rsidRDefault="0011748F">
            <w:pPr>
              <w:spacing w:line="27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p w:rsidR="00C349C6" w:rsidRDefault="0011748F">
            <w:pPr>
              <w:spacing w:line="27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Возрастные особенности детей 7 - го года жизни</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Ребёнку исполнилось 6 лет, он не малыш. Однако, чтобы пойти в школу, он должен многое уметь и прежде всего быть готовым к тому, чтобы учиться там. В 6 лет системы организма созрели настолько, что могут выдержать уже даже высокие нагрузки, необходимые для школы, как нервные, так и физические. Интеллектуальная готовность к школе -это уровень развития различных умственных способностей ребёнка, его возможности для обучения и приобретения необходимых навыков и знаний.</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К 6 годам малыш должен иметь хотя бы элементарные познания об окружающей действительности, живой и неживой природе, пространстве, времени, Вселенной. 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 Ребёнок уже способен воспринять количества и множества, он вычленяет образы, пытается проделывать в уме простейшие мыслительные операции. И хочет всё познать.</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Жажда к знаниям, один из важных компонентов учебной деятельности ребёнка. Ребёнок должен без какого - либо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C349C6" w:rsidRDefault="0011748F">
            <w:pPr>
              <w:spacing w:line="28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Он должен уже интересоваться не только путями её выполнения и способами действия. Он должен сам оценивать свою работу и контролировать себя. Проявляется произвольное запоминание, хорошая память -и кратковременная, и долговременная, и зрительная, и слуховая... Ребёнок должен обладать и образным мышлением, а также развитой речью с большим запасом слов. Ребёнок должен владеть собой и подчинять свои желания необходимости. У малыша в 6 лет должна быть сила воли.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bl>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ПЛАНИРУЕМЫЕ РЕЗУЛЬТАТЫ ОСВОЕНИЯ ПРОГРАММЫ</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r>
        <w:rPr>
          <w:rFonts w:ascii="Times New Roman" w:eastAsia="Times New Roman" w:hAnsi="Times New Roman" w:cs="&quot;Arial Narrow&quot;"/>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r>
        <w:rPr>
          <w:rFonts w:ascii="Times New Roman" w:eastAsia="Times New Roman" w:hAnsi="Times New Roman" w:cs="&quot;Arial Narrow&quot;"/>
          <w:b/>
          <w:sz w:val="28"/>
          <w:szCs w:val="28"/>
        </w:rPr>
        <w:t>Целевые ориентиры образования в раннем возрасте: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r>
        <w:rPr>
          <w:rFonts w:ascii="Times New Roman" w:eastAsia="Times New Roman" w:hAnsi="Times New Roman" w:cs="Arial"/>
          <w:sz w:val="28"/>
          <w:szCs w:val="28"/>
        </w:rPr>
        <w:t>•      </w:t>
      </w:r>
      <w:r>
        <w:rPr>
          <w:rFonts w:ascii="Times New Roman" w:eastAsia="Times New Roman" w:hAnsi="Times New Roman" w:cs="&quot;Arial Narrow&quot;"/>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стремится проявлять самостоятельность в бытовом и игровом поведении;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проявляет отрицательное отношение к грубости, жадности;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соблюдает правила элементарной вежливости;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проявляет интерес к сверстникам; наблюдает за их действиями и подражает им;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проявляет интерес к окружающему миру природы, с интересом участвует в сезонных наблюдениях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с понимание следит за действиями героев кукольного театра, проявляет желание участвовать в театрализованных и сюжетно-ролевых играх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у ребенка развита крупная моторика, он стремится осваивать различные виды движения (бег, лазанье, перешагивание и пр.).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Целевые ориентиры на этапе завершения дошкольного образования</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r>
        <w:rPr>
          <w:rFonts w:ascii="Times New Roman" w:eastAsia="Times New Roman" w:hAnsi="Times New Roman" w:cs="Arial"/>
          <w:sz w:val="28"/>
          <w:szCs w:val="28"/>
        </w:rPr>
        <w:t>•      </w:t>
      </w:r>
      <w:r>
        <w:rPr>
          <w:rFonts w:ascii="Times New Roman" w:eastAsia="Times New Roman" w:hAnsi="Times New Roman" w:cs="&quot;Arial Narrow&quot;"/>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сотрудничать и выполнять как лидерские, так и исполнительские функции в совместной деятельности. Умеет выражать и отстаивать свою позицию по разным вопросам.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Проявляет умение слышать других и стремление быть понятым другими</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Ребенок проявляет ответственность за начатое дело,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C349C6" w:rsidRDefault="0011748F">
      <w:pPr>
        <w:spacing w:line="27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Имеет начальные представления о здоровом образе жизни. Воспринимает здоровый образ жизни как ценности. </w:t>
      </w:r>
    </w:p>
    <w:p w:rsidR="00C349C6" w:rsidRDefault="0011748F">
      <w:pPr>
        <w:spacing w:line="255" w:lineRule="atLeast"/>
        <w:rPr>
          <w:rFonts w:ascii="Times New Roman" w:eastAsia="Times New Roman" w:hAnsi="Times New Roman" w:cs="&quot;Arial Narrow&quot;"/>
          <w:sz w:val="36"/>
          <w:szCs w:val="36"/>
        </w:rPr>
      </w:pPr>
      <w:r>
        <w:rPr>
          <w:rFonts w:ascii="Times New Roman" w:eastAsia="Times New Roman" w:hAnsi="Times New Roman" w:cs="&quot;Arial Narrow&quot;"/>
          <w:sz w:val="36"/>
          <w:szCs w:val="36"/>
        </w:rPr>
        <w:t xml:space="preserve">                                    Организация жизнедеятельности детей</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Режим дня в дошкольной разновозрастной группе</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r>
        <w:rPr>
          <w:rFonts w:ascii="Times New Roman" w:eastAsia="Times New Roman" w:hAnsi="Times New Roman" w:cs="&quot;Arial Narrow&quot;"/>
          <w:sz w:val="28"/>
          <w:szCs w:val="28"/>
        </w:rPr>
        <w:t>При организации режима учитываются сезонные особенности. Так в холодный период года прогулка сокращается. В теплый период года увеличивается. В середине занятий статистического характера рекомендуется проводить физкультминутки. В летние месяцы непосредственно-образовательную деятельность проводят только художественно-эстетического и оздоровительного цикла.</w:t>
      </w:r>
    </w:p>
    <w:p w:rsidR="00C349C6" w:rsidRDefault="0011748F">
      <w:pPr>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C349C6">
      <w:pPr>
        <w:spacing w:line="255" w:lineRule="atLeast"/>
        <w:jc w:val="center"/>
        <w:rPr>
          <w:rFonts w:ascii="&quot;Arial Narrow&quot;" w:eastAsia="&quot;Arial Narrow&quot;" w:hAnsi="&quot;Arial Narrow&quot;" w:cs="&quot;Arial Narrow&quot;"/>
          <w:b/>
          <w:sz w:val="24"/>
        </w:rPr>
      </w:pPr>
    </w:p>
    <w:p w:rsidR="00C349C6" w:rsidRDefault="00C349C6">
      <w:pPr>
        <w:spacing w:line="255" w:lineRule="atLeast"/>
        <w:jc w:val="center"/>
        <w:rPr>
          <w:rFonts w:ascii="&quot;Arial Narrow&quot;" w:eastAsia="&quot;Arial Narrow&quot;" w:hAnsi="&quot;Arial Narrow&quot;" w:cs="&quot;Arial Narrow&quot;"/>
          <w:b/>
          <w:sz w:val="24"/>
        </w:rPr>
      </w:pP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Холодный период года</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bl>
      <w:tblPr>
        <w:tblStyle w:val="a3"/>
        <w:tblW w:w="15400" w:type="dxa"/>
        <w:tblCellSpacing w:w="0" w:type="dxa"/>
        <w:tblCellMar>
          <w:left w:w="0" w:type="dxa"/>
          <w:right w:w="0" w:type="dxa"/>
        </w:tblCellMar>
        <w:tblLook w:val="04A0" w:firstRow="1" w:lastRow="0" w:firstColumn="1" w:lastColumn="0" w:noHBand="0" w:noVBand="1"/>
      </w:tblPr>
      <w:tblGrid>
        <w:gridCol w:w="9312"/>
        <w:gridCol w:w="3119"/>
        <w:gridCol w:w="2969"/>
      </w:tblGrid>
      <w:tr w:rsidR="00C349C6">
        <w:trPr>
          <w:trHeight w:val="640"/>
          <w:tblCellSpacing w:w="0" w:type="dxa"/>
        </w:trPr>
        <w:tc>
          <w:tcPr>
            <w:tcW w:w="931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Режимные моменты</w:t>
            </w:r>
          </w:p>
        </w:tc>
        <w:tc>
          <w:tcPr>
            <w:tcW w:w="312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Младшая подгруппа</w:t>
            </w:r>
          </w:p>
        </w:tc>
        <w:tc>
          <w:tcPr>
            <w:tcW w:w="297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Старшая подгруппа</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Прием и осмотр детей, утр. гимнастика, самостоятельная деятельность.</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7.30 - 8.40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7.30 - 8.10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завтраку, завтрак</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8.10 - 9.00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8.10 - 9.00</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Игры, подготовка к непосредственно образовательной деятельности.</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9.00-10.45</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9.00 –9.05</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Непосредственно образовательная деятельность</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10.20-10.35</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9.05-9.30</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 подгруппам)</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9.40-10.05</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10.15-10.40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прогулке, прогулка.                                    </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10.35-12.00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10.40-12.00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Возвращение с прогулки, игры </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12.00-12.10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12.00-12.10 </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обеду, обед</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12.10-12.40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12.10-12.40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ко сну, дневной сон</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12.40-15.00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12.40-15.00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Подъем, воздушные и водные процедуры</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15.00-15.25</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15.00-15.25</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полднику, полдник</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15.25-15.40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15.25-15.40</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Игры, труд, самостоятельная деятельность НОД (младшая)</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15.40-16.10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(15.45-16.00)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15.40-16.10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Чтение художественной литературы </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16.10-16.30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16.10-16.30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2-я прогулка</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16.30-17.35</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16.30-17.35</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Возвращение с прогулки, игры</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17.35-17.45</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17.35-17.45</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Уход детей домой</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17.45-18.00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17.45-18.00</w:t>
            </w:r>
          </w:p>
        </w:tc>
      </w:tr>
    </w:tbl>
    <w:p w:rsidR="00C349C6" w:rsidRDefault="0011748F">
      <w:pPr>
        <w:jc w:val="center"/>
        <w:rPr>
          <w:rFonts w:ascii="Times New Roman" w:eastAsia="Times New Roman" w:hAnsi="Times New Roman"/>
          <w:sz w:val="28"/>
          <w:szCs w:val="28"/>
        </w:rPr>
      </w:pPr>
      <w:r>
        <w:rPr>
          <w:rFonts w:ascii="Times New Roman" w:eastAsia="Times New Roman" w:hAnsi="Times New Roman"/>
          <w:b/>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xml:space="preserve">                                                   Организация жизни и воспитания детей в летний период</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bl>
      <w:tblPr>
        <w:tblStyle w:val="a3"/>
        <w:tblW w:w="15400" w:type="dxa"/>
        <w:tblCellSpacing w:w="0" w:type="dxa"/>
        <w:tblCellMar>
          <w:left w:w="0" w:type="dxa"/>
          <w:right w:w="0" w:type="dxa"/>
        </w:tblCellMar>
        <w:tblLook w:val="04A0" w:firstRow="1" w:lastRow="0" w:firstColumn="1" w:lastColumn="0" w:noHBand="0" w:noVBand="1"/>
      </w:tblPr>
      <w:tblGrid>
        <w:gridCol w:w="9312"/>
        <w:gridCol w:w="3119"/>
        <w:gridCol w:w="2969"/>
      </w:tblGrid>
      <w:tr w:rsidR="00C349C6">
        <w:trPr>
          <w:trHeight w:val="640"/>
          <w:tblCellSpacing w:w="0" w:type="dxa"/>
        </w:trPr>
        <w:tc>
          <w:tcPr>
            <w:tcW w:w="931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Прием, осмотр, игры, ежедневная утренняя гимнастика</w:t>
            </w:r>
          </w:p>
        </w:tc>
        <w:tc>
          <w:tcPr>
            <w:tcW w:w="312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7.30-9.00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97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7.30-9.00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завтраку, завтрак</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9.00-9.30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9.00-9.20</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Культурно-досуговая деятельность.</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Чтение художественной литературы</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9.30-10.00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9.20-10.00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прогулке, прогулка (игры, наблюдения, труд)</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10.00-12.00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10.00-12.00</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Возвращение с прогулки, игры</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12.00-12.10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12.00-12.10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обеду, обед</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12.10-12.40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12.10-12.40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ко сну, дневной сон</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12.40-15.00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12.40-15.00</w:t>
            </w:r>
          </w:p>
        </w:tc>
      </w:tr>
      <w:tr w:rsidR="00C349C6">
        <w:trPr>
          <w:trHeight w:val="64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Постепенный подъем, воздушные, водные процедуры</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15.00-15.25</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15.00-15.25</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полднику, полдник</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15.25-15.50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 25-15.40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Игры, самостоятельная деятельность детей</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15.50-16.00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15.40-16.00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Подготовка к прогулке, прогулка</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16.00-17.30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16.00-17.30</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Возвращение с прогулки, игры</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17.30-17.45</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17.30-17.45</w:t>
            </w:r>
          </w:p>
        </w:tc>
      </w:tr>
      <w:tr w:rsidR="00C349C6">
        <w:trPr>
          <w:trHeight w:val="320"/>
          <w:tblCellSpacing w:w="0" w:type="dxa"/>
        </w:trPr>
        <w:tc>
          <w:tcPr>
            <w:tcW w:w="931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Игры, уход детей домой</w:t>
            </w:r>
          </w:p>
        </w:tc>
        <w:tc>
          <w:tcPr>
            <w:tcW w:w="31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17.45-18.00</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17.45-18.00</w:t>
            </w:r>
          </w:p>
        </w:tc>
      </w:tr>
    </w:tbl>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xml:space="preserve">                       Расписание организованной образовательной деятельности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План непосредственно-образовательной деятельности (НОД)</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400" w:type="dxa"/>
        <w:tblCellSpacing w:w="0" w:type="dxa"/>
        <w:tblCellMar>
          <w:left w:w="0" w:type="dxa"/>
          <w:right w:w="0" w:type="dxa"/>
        </w:tblCellMar>
        <w:tblLook w:val="04A0" w:firstRow="1" w:lastRow="0" w:firstColumn="1" w:lastColumn="0" w:noHBand="0" w:noVBand="1"/>
      </w:tblPr>
      <w:tblGrid>
        <w:gridCol w:w="6606"/>
        <w:gridCol w:w="4414"/>
        <w:gridCol w:w="4380"/>
      </w:tblGrid>
      <w:tr w:rsidR="00C349C6">
        <w:trPr>
          <w:trHeight w:val="320"/>
          <w:tblCellSpacing w:w="0" w:type="dxa"/>
        </w:trPr>
        <w:tc>
          <w:tcPr>
            <w:tcW w:w="15405"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Организованная образовательная деятельность</w:t>
            </w:r>
          </w:p>
        </w:tc>
      </w:tr>
      <w:tr w:rsidR="00C349C6">
        <w:trPr>
          <w:trHeight w:val="320"/>
          <w:tblCellSpacing w:w="0" w:type="dxa"/>
        </w:trPr>
        <w:tc>
          <w:tcPr>
            <w:tcW w:w="6630" w:type="dxa"/>
            <w:vMerge w:val="restart"/>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Базовый вид деятельности</w:t>
            </w:r>
          </w:p>
        </w:tc>
        <w:tc>
          <w:tcPr>
            <w:tcW w:w="879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Периодичность</w:t>
            </w:r>
          </w:p>
        </w:tc>
      </w:tr>
      <w:tr w:rsidR="00C349C6">
        <w:trPr>
          <w:trHeight w:val="320"/>
          <w:tblCellSpacing w:w="0" w:type="dxa"/>
        </w:trPr>
        <w:tc>
          <w:tcPr>
            <w:tcW w:w="0" w:type="auto"/>
            <w:vMerge/>
          </w:tcPr>
          <w:p w:rsidR="00C349C6" w:rsidRDefault="00C349C6"/>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Физическая культура в помещении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Физическая культура на улице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Познавательное развитие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3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Развитие речи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2 недели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2 недели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Аппликация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___________________________________</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2 недели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ИТОГО:</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10 занятий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13 занятий в неделю</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bl>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righ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xml:space="preserve">                       План образовательной деятельность в ходе режимных моментов</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tbl>
      <w:tblPr>
        <w:tblStyle w:val="a3"/>
        <w:tblW w:w="15260" w:type="dxa"/>
        <w:tblCellSpacing w:w="0" w:type="dxa"/>
        <w:tblCellMar>
          <w:left w:w="0" w:type="dxa"/>
          <w:right w:w="0" w:type="dxa"/>
        </w:tblCellMar>
        <w:tblLook w:val="04A0" w:firstRow="1" w:lastRow="0" w:firstColumn="1" w:lastColumn="0" w:noHBand="0" w:noVBand="1"/>
      </w:tblPr>
      <w:tblGrid>
        <w:gridCol w:w="6619"/>
        <w:gridCol w:w="4388"/>
        <w:gridCol w:w="4253"/>
      </w:tblGrid>
      <w:tr w:rsidR="00C349C6">
        <w:trPr>
          <w:trHeight w:val="320"/>
          <w:tblCellSpacing w:w="0" w:type="dxa"/>
        </w:trPr>
        <w:tc>
          <w:tcPr>
            <w:tcW w:w="66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Режимные моменты</w:t>
            </w:r>
          </w:p>
        </w:tc>
        <w:tc>
          <w:tcPr>
            <w:tcW w:w="864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Периодичность</w:t>
            </w:r>
          </w:p>
        </w:tc>
      </w:tr>
      <w:tr w:rsidR="00C349C6">
        <w:trPr>
          <w:trHeight w:val="640"/>
          <w:tblCellSpacing w:w="0" w:type="dxa"/>
        </w:trPr>
        <w:tc>
          <w:tcPr>
            <w:tcW w:w="0" w:type="auto"/>
            <w:vMerge/>
          </w:tcPr>
          <w:p w:rsidR="00C349C6" w:rsidRDefault="00C349C6"/>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Утренняя гимнастика</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Комплексы закаливающих процедур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Гигиенические процедуры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Ситуативные беседы при проведении режимных моментов</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художественной литературы </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Дежурства</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640"/>
          <w:tblCellSpacing w:w="0" w:type="dxa"/>
        </w:trPr>
        <w:tc>
          <w:tcPr>
            <w:tcW w:w="66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Прогулки</w:t>
            </w:r>
          </w:p>
        </w:tc>
        <w:tc>
          <w:tcPr>
            <w:tcW w:w="43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2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b/>
          <w:sz w:val="28"/>
        </w:rPr>
        <w:t>РАСПИСАНИЕ</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образовательной деятельности в дошкольной группе МДОУ Шиловский детский сад</w:t>
      </w:r>
    </w:p>
    <w:tbl>
      <w:tblPr>
        <w:tblStyle w:val="a3"/>
        <w:tblW w:w="15580"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9"/>
        <w:gridCol w:w="6232"/>
        <w:gridCol w:w="7219"/>
      </w:tblGrid>
      <w:tr w:rsidR="00C349C6">
        <w:trPr>
          <w:tblCellSpacing w:w="0" w:type="dxa"/>
        </w:trPr>
        <w:tc>
          <w:tcPr>
            <w:tcW w:w="21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b/>
                <w:sz w:val="26"/>
              </w:rPr>
              <w:t> </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b/>
                <w:sz w:val="26"/>
              </w:rPr>
              <w:t>День недели</w:t>
            </w:r>
          </w:p>
        </w:tc>
        <w:tc>
          <w:tcPr>
            <w:tcW w:w="1347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6"/>
              </w:rPr>
            </w:pPr>
            <w:r>
              <w:rPr>
                <w:rFonts w:ascii="&quot;Arial Narrow&quot;" w:eastAsia="&quot;Arial Narrow&quot;" w:hAnsi="&quot;Arial Narrow&quot;" w:cs="&quot;Arial Narrow&quot;"/>
                <w:b/>
                <w:sz w:val="26"/>
              </w:rPr>
              <w:t>Образовательная деятельность</w:t>
            </w:r>
          </w:p>
        </w:tc>
      </w:tr>
      <w:tr w:rsidR="00C349C6">
        <w:trPr>
          <w:tblCellSpacing w:w="0" w:type="dxa"/>
        </w:trPr>
        <w:tc>
          <w:tcPr>
            <w:tcW w:w="0" w:type="auto"/>
            <w:vMerge/>
          </w:tcPr>
          <w:p w:rsidR="00C349C6" w:rsidRDefault="00C349C6"/>
        </w:tc>
        <w:tc>
          <w:tcPr>
            <w:tcW w:w="6240"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6"/>
              </w:rPr>
            </w:pPr>
            <w:r>
              <w:rPr>
                <w:rFonts w:ascii="&quot;Arial Narrow&quot;" w:eastAsia="&quot;Arial Narrow&quot;" w:hAnsi="&quot;Arial Narrow&quot;" w:cs="&quot;Arial Narrow&quot;"/>
                <w:b/>
                <w:sz w:val="26"/>
              </w:rPr>
              <w:t>Младшая подгруппа</w:t>
            </w:r>
          </w:p>
          <w:p w:rsidR="00C349C6" w:rsidRDefault="0011748F">
            <w:pPr>
              <w:jc w:val="center"/>
              <w:rPr>
                <w:rFonts w:ascii="&quot;Arial Narrow&quot;" w:eastAsia="&quot;Arial Narrow&quot;" w:hAnsi="&quot;Arial Narrow&quot;" w:cs="&quot;Arial Narrow&quot;"/>
                <w:sz w:val="26"/>
              </w:rPr>
            </w:pPr>
            <w:r>
              <w:rPr>
                <w:rFonts w:ascii="&quot;Arial Narrow&quot;" w:eastAsia="&quot;Arial Narrow&quot;" w:hAnsi="&quot;Arial Narrow&quot;" w:cs="&quot;Arial Narrow&quot;"/>
                <w:b/>
                <w:sz w:val="26"/>
              </w:rPr>
              <w:t>1,6 – 4 лет</w:t>
            </w:r>
          </w:p>
        </w:tc>
        <w:tc>
          <w:tcPr>
            <w:tcW w:w="7230"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6"/>
              </w:rPr>
            </w:pPr>
            <w:r>
              <w:rPr>
                <w:rFonts w:ascii="&quot;Arial Narrow&quot;" w:eastAsia="&quot;Arial Narrow&quot;" w:hAnsi="&quot;Arial Narrow&quot;" w:cs="&quot;Arial Narrow&quot;"/>
                <w:b/>
                <w:sz w:val="26"/>
              </w:rPr>
              <w:t>Старшая подгруппа</w:t>
            </w:r>
          </w:p>
          <w:p w:rsidR="00C349C6" w:rsidRDefault="0011748F">
            <w:pPr>
              <w:jc w:val="center"/>
              <w:rPr>
                <w:rFonts w:ascii="&quot;Arial Narrow&quot;" w:eastAsia="&quot;Arial Narrow&quot;" w:hAnsi="&quot;Arial Narrow&quot;" w:cs="&quot;Arial Narrow&quot;"/>
                <w:sz w:val="26"/>
              </w:rPr>
            </w:pPr>
            <w:r>
              <w:rPr>
                <w:rFonts w:ascii="&quot;Arial Narrow&quot;" w:eastAsia="&quot;Arial Narrow&quot;" w:hAnsi="&quot;Arial Narrow&quot;" w:cs="&quot;Arial Narrow&quot;"/>
                <w:b/>
                <w:sz w:val="26"/>
              </w:rPr>
              <w:t>4– 7 лет</w:t>
            </w:r>
          </w:p>
        </w:tc>
      </w:tr>
      <w:tr w:rsidR="00C349C6">
        <w:trPr>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Понедельник</w:t>
            </w:r>
          </w:p>
        </w:tc>
        <w:tc>
          <w:tcPr>
            <w:tcW w:w="624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Физкультурная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Музыкальная</w:t>
            </w:r>
          </w:p>
        </w:tc>
        <w:tc>
          <w:tcPr>
            <w:tcW w:w="723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Музыкальная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Формирование целостной картины мира</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3.      Физкультурная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      </w:t>
            </w:r>
          </w:p>
        </w:tc>
      </w:tr>
      <w:tr w:rsidR="00C349C6">
        <w:trPr>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Вторник</w:t>
            </w:r>
          </w:p>
        </w:tc>
        <w:tc>
          <w:tcPr>
            <w:tcW w:w="624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Рисование</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Формирование элементарных математических представлений</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3.       </w:t>
            </w:r>
          </w:p>
        </w:tc>
        <w:tc>
          <w:tcPr>
            <w:tcW w:w="723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Формирование элементарных математических представлений</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Рисование</w:t>
            </w:r>
          </w:p>
        </w:tc>
      </w:tr>
      <w:tr w:rsidR="00C349C6">
        <w:trPr>
          <w:trHeight w:val="14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Среда</w:t>
            </w:r>
          </w:p>
        </w:tc>
        <w:tc>
          <w:tcPr>
            <w:tcW w:w="624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Коммуникация / Художественная литература</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Физкультурная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 </w:t>
            </w:r>
          </w:p>
        </w:tc>
        <w:tc>
          <w:tcPr>
            <w:tcW w:w="723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Познавательно-исследовательская и продуктивная (конструктивная) деятельность</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Лепка / Аппликация +</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3.      Физкультурная</w:t>
            </w:r>
          </w:p>
        </w:tc>
      </w:tr>
      <w:tr w:rsidR="00C349C6">
        <w:trPr>
          <w:trHeight w:val="15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Четверг</w:t>
            </w:r>
          </w:p>
        </w:tc>
        <w:tc>
          <w:tcPr>
            <w:tcW w:w="624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Музыкальная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Познавательно-исследовательская и продуктивная (конструктивная) деятельность / Формирование целостной картины мира</w:t>
            </w:r>
          </w:p>
        </w:tc>
        <w:tc>
          <w:tcPr>
            <w:tcW w:w="723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Коммуникация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Музыкальная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3.      Рисование</w:t>
            </w:r>
          </w:p>
        </w:tc>
      </w:tr>
      <w:tr w:rsidR="00C349C6">
        <w:trPr>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Пятница</w:t>
            </w:r>
          </w:p>
        </w:tc>
        <w:tc>
          <w:tcPr>
            <w:tcW w:w="624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Лепка / Аппликация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Физкультурная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3.      Коммуникация / Художественная литература*</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 </w:t>
            </w:r>
          </w:p>
        </w:tc>
        <w:tc>
          <w:tcPr>
            <w:tcW w:w="723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1.      Формирование элементарных математических представлений ++</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2.      Художественная литература</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3.      Физкультурная</w:t>
            </w:r>
          </w:p>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 </w:t>
            </w:r>
          </w:p>
        </w:tc>
      </w:tr>
      <w:tr w:rsidR="00C349C6">
        <w:trPr>
          <w:tblCellSpacing w:w="0" w:type="dxa"/>
        </w:trPr>
        <w:tc>
          <w:tcPr>
            <w:tcW w:w="1560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6"/>
              </w:rPr>
            </w:pPr>
            <w:r>
              <w:rPr>
                <w:rFonts w:ascii="&quot;Arial Narrow&quot;" w:eastAsia="&quot;Arial Narrow&quot;" w:hAnsi="&quot;Arial Narrow&quot;" w:cs="&quot;Arial Narrow&quot;"/>
                <w:sz w:val="26"/>
              </w:rPr>
              <w:t>Условные обозначения: * только для детей 1,6 - 3 лет; + чередование занятий; ++ только для детей 6 - 7 лет</w:t>
            </w:r>
          </w:p>
        </w:tc>
      </w:tr>
    </w:tbl>
    <w:p w:rsidR="00C349C6" w:rsidRDefault="0011748F">
      <w: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ПРИМЕРНЫЙ ОБЪЁМ ОРГАНИЗОВАННОЙ – ОБРАЗОВАТЕЛЬНОЙ ДЕЯТЕЛЬНОСТИ В РАЗНОВОЗРАСТНОЙ ГРУППЕ</w:t>
      </w:r>
    </w:p>
    <w:p w:rsidR="00C349C6" w:rsidRDefault="0011748F">
      <w:pPr>
        <w:spacing w:line="255" w:lineRule="atLeast"/>
        <w:ind w:firstLine="60"/>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Дети в возрасте от 1,6 до 2 лет 10 игр - занятий в неделю длительностью по 6 - 10 минут</w:t>
      </w:r>
    </w:p>
    <w:p w:rsidR="00C349C6" w:rsidRDefault="0011748F">
      <w:pPr>
        <w:spacing w:line="255" w:lineRule="atLeast"/>
        <w:ind w:firstLine="60"/>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Дети в возрасте от 2 до 3 лет 10 занятий в неделю длительностью по 10 - 15 минут</w:t>
      </w:r>
    </w:p>
    <w:p w:rsidR="00C349C6" w:rsidRDefault="0011748F">
      <w:pPr>
        <w:spacing w:line="255" w:lineRule="atLeast"/>
        <w:ind w:firstLine="60"/>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Дети в возрасте от 3 до 4 лет 11 занятий в неделю длительностью по 15 минут; </w:t>
      </w:r>
    </w:p>
    <w:p w:rsidR="00C349C6" w:rsidRDefault="0011748F">
      <w:pPr>
        <w:spacing w:line="255" w:lineRule="atLeast"/>
        <w:ind w:firstLine="60"/>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Дети в возрасте от 5 до 6 лет 14 занятий в неделю длительностью по 25 минут; </w:t>
      </w:r>
    </w:p>
    <w:p w:rsidR="00C349C6" w:rsidRDefault="0011748F">
      <w:pPr>
        <w:spacing w:line="255" w:lineRule="atLeast"/>
        <w:ind w:firstLine="60"/>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ОРГАНИЗАЦИЯ ОБРАЗОВАТЕЛЬНОГО ПРОЦЕССА В РАЗНОВОЗРАСТНОЙ ГРУППЕ:</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r>
        <w:rPr>
          <w:rFonts w:ascii="&quot;Arial Narrow&quot;" w:eastAsia="&quot;Arial Narrow&quot;" w:hAnsi="&quot;Arial Narrow&quot;" w:cs="&quot;Arial Narrow&quot;"/>
          <w:b/>
          <w:sz w:val="24"/>
        </w:rPr>
        <w:t>ФОРМЫ ОРГАНИЗАЦИИ ОБРАЗОВАТЕЛЬНОГО ПРОЦЕССА</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quot;Arial Narrow&quot;" w:eastAsia="&quot;Arial Narrow&quot;" w:hAnsi="&quot;Arial Narrow&quot;" w:cs="&quot;Arial Narrow&quot;"/>
          <w:sz w:val="24"/>
        </w:rPr>
        <w:t> </w:t>
      </w:r>
      <w:r>
        <w:rPr>
          <w:rFonts w:ascii="Arial" w:eastAsia="Arial" w:hAnsi="Arial" w:cs="Arial"/>
          <w:sz w:val="24"/>
        </w:rPr>
        <w:t>•     </w:t>
      </w:r>
      <w:r>
        <w:rPr>
          <w:rFonts w:ascii="Times New Roman" w:eastAsia="Times New Roman" w:hAnsi="Times New Roman" w:cs="Arial"/>
          <w:sz w:val="28"/>
          <w:szCs w:val="28"/>
        </w:rPr>
        <w:t>   </w:t>
      </w:r>
      <w:r>
        <w:rPr>
          <w:rFonts w:ascii="Times New Roman" w:eastAsia="Times New Roman" w:hAnsi="Times New Roman" w:cs="&quot;Arial Narrow&quot;"/>
          <w:sz w:val="28"/>
          <w:szCs w:val="28"/>
        </w:rPr>
        <w:t>организованная – образовательная деятельность;</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образовательная деятельность в ходе режимных моментов; </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самостоятельная деятельность детей;</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взаимодействие с семьями воспитанников </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игры;</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беседы;</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 чтение х/л; </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наблюдение;</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реализация проектов; </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экскурсии;</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дежурство</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просмотр телепередач, мультфильмов;</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конструирование;</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праздники;</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открытые просмотры;</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экспериментирование;</w:t>
      </w:r>
    </w:p>
    <w:p w:rsidR="00C349C6" w:rsidRDefault="0011748F">
      <w:pPr>
        <w:spacing w:after="0" w:line="240" w:lineRule="auto"/>
        <w:ind w:leftChars="20" w:left="44" w:rightChars="20" w:right="44"/>
        <w:rPr>
          <w:rFonts w:ascii="Times New Roman" w:eastAsia="Times New Roman" w:hAnsi="Times New Roman" w:cs="&quot;Arial Narrow&quot;"/>
          <w:sz w:val="28"/>
          <w:szCs w:val="28"/>
        </w:rPr>
      </w:pPr>
      <w:r>
        <w:rPr>
          <w:rFonts w:ascii="Times New Roman" w:eastAsia="Times New Roman" w:hAnsi="Times New Roman" w:cs="Arial"/>
          <w:sz w:val="28"/>
          <w:szCs w:val="28"/>
        </w:rPr>
        <w:t>•        </w:t>
      </w:r>
      <w:r>
        <w:rPr>
          <w:rFonts w:ascii="Times New Roman" w:eastAsia="Times New Roman" w:hAnsi="Times New Roman" w:cs="&quot;Arial Narrow&quot;"/>
          <w:sz w:val="28"/>
          <w:szCs w:val="28"/>
        </w:rPr>
        <w:t>наглядная информация и др.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8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Формы проведения образовательной деятельности</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bl>
      <w:tblPr>
        <w:tblStyle w:val="a3"/>
        <w:tblW w:w="15280" w:type="dxa"/>
        <w:tblCellSpacing w:w="0" w:type="dxa"/>
        <w:tblCellMar>
          <w:left w:w="0" w:type="dxa"/>
          <w:right w:w="0" w:type="dxa"/>
        </w:tblCellMar>
        <w:tblLook w:val="04A0" w:firstRow="1" w:lastRow="0" w:firstColumn="1" w:lastColumn="0" w:noHBand="0" w:noVBand="1"/>
      </w:tblPr>
      <w:tblGrid>
        <w:gridCol w:w="704"/>
        <w:gridCol w:w="2698"/>
        <w:gridCol w:w="11878"/>
      </w:tblGrid>
      <w:tr w:rsidR="00C349C6">
        <w:trPr>
          <w:trHeight w:val="320"/>
          <w:tblCellSpacing w:w="0" w:type="dxa"/>
        </w:trPr>
        <w:tc>
          <w:tcPr>
            <w:tcW w:w="7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w:t>
            </w:r>
          </w:p>
        </w:tc>
        <w:tc>
          <w:tcPr>
            <w:tcW w:w="270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Виды занятий</w:t>
            </w:r>
          </w:p>
        </w:tc>
        <w:tc>
          <w:tcPr>
            <w:tcW w:w="11895"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Содержание заданий</w:t>
            </w:r>
          </w:p>
        </w:tc>
      </w:tr>
      <w:tr w:rsidR="00C349C6">
        <w:trPr>
          <w:trHeight w:val="66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7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Комплексное занятие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На одном занятии используются разные виды деятельности и искусства: музыка, изобразительная деятельность и другие.                        </w:t>
            </w:r>
          </w:p>
        </w:tc>
      </w:tr>
      <w:tr w:rsidR="00C349C6">
        <w:trPr>
          <w:trHeight w:val="86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2.</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7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Тематическое занятие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 посвящено конкретной теме, например, «Что такое хорошо и что такое плохо». Вполне может быть комплексным.                                     </w:t>
            </w:r>
          </w:p>
        </w:tc>
      </w:tr>
      <w:tr w:rsidR="00C349C6">
        <w:trPr>
          <w:trHeight w:val="960"/>
          <w:tblCellSpacing w:w="0" w:type="dxa"/>
        </w:trPr>
        <w:tc>
          <w:tcPr>
            <w:tcW w:w="705" w:type="dxa"/>
            <w:tcBorders>
              <w:left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3.</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700" w:type="dxa"/>
            <w:tcBorders>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Экскурсия</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Организованное целевое посещение отдельных помещений детского сада, других объектов социальной инфраструктуры села.</w:t>
            </w:r>
          </w:p>
        </w:tc>
      </w:tr>
      <w:tr w:rsidR="00C349C6">
        <w:trPr>
          <w:trHeight w:val="320"/>
          <w:tblCellSpacing w:w="0" w:type="dxa"/>
        </w:trPr>
        <w:tc>
          <w:tcPr>
            <w:tcW w:w="7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4.</w:t>
            </w:r>
          </w:p>
        </w:tc>
        <w:tc>
          <w:tcPr>
            <w:tcW w:w="270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Коллективное занятие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Коллективное сочинение сказки и другое. </w:t>
            </w:r>
          </w:p>
        </w:tc>
      </w:tr>
      <w:tr w:rsidR="00C349C6">
        <w:trPr>
          <w:trHeight w:val="46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5.</w:t>
            </w:r>
          </w:p>
        </w:tc>
        <w:tc>
          <w:tcPr>
            <w:tcW w:w="2700" w:type="dxa"/>
            <w:tcBorders>
              <w:bottom w:val="single" w:sz="8" w:space="0" w:color="auto"/>
              <w:right w:val="single" w:sz="8" w:space="0" w:color="auto"/>
            </w:tcBorders>
            <w:tcMar>
              <w:top w:w="0" w:type="dxa"/>
              <w:left w:w="0" w:type="dxa"/>
              <w:bottom w:w="0" w:type="dxa"/>
              <w:right w:w="0" w:type="dxa"/>
            </w:tcMar>
            <w:vAlign w:val="bottom"/>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Занятие-труд</w:t>
            </w:r>
          </w:p>
        </w:tc>
        <w:tc>
          <w:tcPr>
            <w:tcW w:w="11895" w:type="dxa"/>
            <w:tcBorders>
              <w:bottom w:val="single" w:sz="8" w:space="0" w:color="auto"/>
              <w:right w:val="single" w:sz="8" w:space="0" w:color="auto"/>
            </w:tcBorders>
            <w:tcMar>
              <w:top w:w="0" w:type="dxa"/>
              <w:left w:w="0" w:type="dxa"/>
              <w:bottom w:w="0" w:type="dxa"/>
              <w:right w:w="0" w:type="dxa"/>
            </w:tcMar>
            <w:vAlign w:val="bottom"/>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Помощь в уборке участка, посадка и полив цветов.</w:t>
            </w:r>
          </w:p>
        </w:tc>
      </w:tr>
      <w:tr w:rsidR="00C349C6">
        <w:trPr>
          <w:trHeight w:val="46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6.</w:t>
            </w:r>
          </w:p>
        </w:tc>
        <w:tc>
          <w:tcPr>
            <w:tcW w:w="2700" w:type="dxa"/>
            <w:tcBorders>
              <w:bottom w:val="single" w:sz="8" w:space="0" w:color="auto"/>
              <w:right w:val="single" w:sz="8" w:space="0" w:color="auto"/>
            </w:tcBorders>
            <w:tcMar>
              <w:top w:w="0" w:type="dxa"/>
              <w:left w:w="0" w:type="dxa"/>
              <w:bottom w:w="0" w:type="dxa"/>
              <w:right w:w="0" w:type="dxa"/>
            </w:tcMar>
            <w:vAlign w:val="bottom"/>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Интегрированное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bottom w:val="single" w:sz="8" w:space="0" w:color="auto"/>
              <w:right w:val="single" w:sz="8" w:space="0" w:color="auto"/>
            </w:tcBorders>
            <w:tcMar>
              <w:top w:w="0" w:type="dxa"/>
              <w:left w:w="0" w:type="dxa"/>
              <w:bottom w:w="0" w:type="dxa"/>
              <w:right w:w="0" w:type="dxa"/>
            </w:tcMar>
            <w:vAlign w:val="bottom"/>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 включающее   разнообразные   виды   детской деятельности, объединенные каким-либо тематическим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C349C6">
        <w:trPr>
          <w:trHeight w:val="64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7</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7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 – творчество</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Словесное творчество детей в специально созданной «Сказочной лаборатории» или «Мастерской художника».</w:t>
            </w:r>
          </w:p>
        </w:tc>
      </w:tr>
      <w:tr w:rsidR="00C349C6">
        <w:trPr>
          <w:trHeight w:val="64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8</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7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 – путешествие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Организованное   путешествие   по   родной деревне, селе. Экскурсоводами могут быть сами дети.            </w:t>
            </w:r>
          </w:p>
        </w:tc>
      </w:tr>
      <w:tr w:rsidR="00C349C6">
        <w:trPr>
          <w:trHeight w:val="32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9</w:t>
            </w:r>
          </w:p>
        </w:tc>
        <w:tc>
          <w:tcPr>
            <w:tcW w:w="27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 – эксперимент</w:t>
            </w:r>
          </w:p>
        </w:tc>
        <w:tc>
          <w:tcPr>
            <w:tcW w:w="1189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Дети экспериментируют с бумагой, песком, снегом.</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640"/>
          <w:tblCellSpacing w:w="0" w:type="dxa"/>
        </w:trPr>
        <w:tc>
          <w:tcPr>
            <w:tcW w:w="705"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10</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7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Занятие – беседа</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1189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Беседы с детьми о труде взрослых, на этические и другие темы.                              </w:t>
            </w:r>
          </w:p>
        </w:tc>
      </w:tr>
    </w:tbl>
    <w:p w:rsidR="00C349C6" w:rsidRDefault="0011748F">
      <w:pPr>
        <w:spacing w:line="255" w:lineRule="atLeast"/>
        <w:rPr>
          <w:rFonts w:ascii="&quot;Arial Narrow&quot;" w:eastAsia="&quot;Arial Narrow&quot;" w:hAnsi="&quot;Arial Narrow&quot;" w:cs="&quot;Arial Narrow&quot;"/>
          <w:sz w:val="24"/>
        </w:rPr>
      </w:pPr>
      <w:r>
        <w:rPr>
          <w:rFonts w:ascii="Times New Roman" w:eastAsia="Times New Roman" w:hAnsi="Times New Roman" w:cs="&quot;Arial Narrow&quot;"/>
          <w:sz w:val="28"/>
          <w:szCs w:val="28"/>
        </w:rPr>
        <w:t> </w:t>
      </w:r>
    </w:p>
    <w:p w:rsidR="00C349C6" w:rsidRDefault="0011748F">
      <w:r>
        <w:rPr>
          <w:b/>
        </w:rPr>
        <w:t> </w:t>
      </w:r>
    </w:p>
    <w:p w:rsidR="00C349C6" w:rsidRDefault="0011748F">
      <w:pPr>
        <w:spacing w:line="300"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Организация учебно-воспитательного процесса в дошкольной группе на день. Младший дошкольный возраст</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tbl>
      <w:tblPr>
        <w:tblStyle w:val="a3"/>
        <w:tblW w:w="15304" w:type="dxa"/>
        <w:tblCellSpacing w:w="0" w:type="dxa"/>
        <w:tblCellMar>
          <w:left w:w="0" w:type="dxa"/>
          <w:right w:w="0" w:type="dxa"/>
        </w:tblCellMar>
        <w:tblLook w:val="04A0" w:firstRow="1" w:lastRow="0" w:firstColumn="1" w:lastColumn="0" w:noHBand="0" w:noVBand="1"/>
      </w:tblPr>
      <w:tblGrid>
        <w:gridCol w:w="3826"/>
        <w:gridCol w:w="3496"/>
        <w:gridCol w:w="4156"/>
        <w:gridCol w:w="3826"/>
      </w:tblGrid>
      <w:tr w:rsidR="00C349C6">
        <w:trPr>
          <w:trHeight w:val="960"/>
          <w:tblCellSpacing w:w="0" w:type="dxa"/>
        </w:trPr>
        <w:tc>
          <w:tcPr>
            <w:tcW w:w="382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п/п</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c>
        <w:tc>
          <w:tcPr>
            <w:tcW w:w="3496"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Направления</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развития ребёнка</w:t>
            </w:r>
          </w:p>
        </w:tc>
        <w:tc>
          <w:tcPr>
            <w:tcW w:w="4156"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1-я половина дня</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c>
        <w:tc>
          <w:tcPr>
            <w:tcW w:w="3826"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2-я половина дня</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c>
      </w:tr>
      <w:tr w:rsidR="00C349C6">
        <w:trPr>
          <w:trHeight w:val="1280"/>
          <w:tblCellSpacing w:w="0" w:type="dxa"/>
        </w:trPr>
        <w:tc>
          <w:tcPr>
            <w:tcW w:w="3826"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1.</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70"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3496" w:type="dxa"/>
            <w:tcBorders>
              <w:bottom w:val="single" w:sz="8" w:space="0" w:color="auto"/>
              <w:right w:val="single" w:sz="8" w:space="0" w:color="auto"/>
            </w:tcBorders>
            <w:tcMar>
              <w:top w:w="0" w:type="dxa"/>
              <w:left w:w="0" w:type="dxa"/>
              <w:bottom w:w="0" w:type="dxa"/>
              <w:right w:w="0" w:type="dxa"/>
            </w:tcMar>
          </w:tcPr>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Физическое развитие</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70"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4156"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Приём детей на воздухе в тёплое время года</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Утренняя гимнастика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Гигиенические процедуры</w:t>
            </w:r>
          </w:p>
          <w:p w:rsidR="00C349C6" w:rsidRDefault="0011748F">
            <w:pPr>
              <w:spacing w:line="27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Закаливание в   повседневной жизни (облегчённая одежда в группе, одежда по сезону на прогулке, воздушные ванны)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Физкультминутки на занятиях</w:t>
            </w:r>
          </w:p>
          <w:p w:rsidR="00C349C6" w:rsidRDefault="0011748F">
            <w:pPr>
              <w:jc w:val="both"/>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Физкультурные занятия</w:t>
            </w:r>
          </w:p>
          <w:p w:rsidR="00C349C6" w:rsidRDefault="0011748F">
            <w:pPr>
              <w:jc w:val="both"/>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Прогулка в двигательной активности</w:t>
            </w:r>
          </w:p>
        </w:tc>
        <w:tc>
          <w:tcPr>
            <w:tcW w:w="3826" w:type="dxa"/>
            <w:tcBorders>
              <w:bottom w:val="single" w:sz="8" w:space="0" w:color="auto"/>
              <w:right w:val="single" w:sz="8" w:space="0" w:color="auto"/>
            </w:tcBorders>
            <w:tcMar>
              <w:top w:w="0" w:type="dxa"/>
              <w:left w:w="0" w:type="dxa"/>
              <w:bottom w:w="0" w:type="dxa"/>
              <w:right w:w="0" w:type="dxa"/>
            </w:tcMar>
          </w:tcPr>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Гимнастика после сна.</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Закаливание (воздушные ванны, ходьба босиком в спальне)</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Физкультурные досуги, игры и развлечения</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Самостоятельная двигательная деятельность</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Прогулка (индивидуальная работа по развитию движений)</w:t>
            </w:r>
          </w:p>
        </w:tc>
      </w:tr>
      <w:tr w:rsidR="00C349C6">
        <w:trPr>
          <w:trHeight w:val="1280"/>
          <w:tblCellSpacing w:w="0" w:type="dxa"/>
        </w:trPr>
        <w:tc>
          <w:tcPr>
            <w:tcW w:w="3826"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2.</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3496" w:type="dxa"/>
            <w:tcBorders>
              <w:bottom w:val="single" w:sz="8" w:space="0" w:color="auto"/>
              <w:right w:val="single" w:sz="8" w:space="0" w:color="auto"/>
            </w:tcBorders>
            <w:tcMar>
              <w:top w:w="0" w:type="dxa"/>
              <w:left w:w="0" w:type="dxa"/>
              <w:bottom w:w="0" w:type="dxa"/>
              <w:right w:w="0" w:type="dxa"/>
            </w:tcMar>
          </w:tcPr>
          <w:p w:rsidR="00C349C6" w:rsidRDefault="0011748F">
            <w:pPr>
              <w:spacing w:line="360"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xml:space="preserve"> </w:t>
            </w:r>
          </w:p>
          <w:p w:rsidR="00C349C6" w:rsidRDefault="0011748F">
            <w:pPr>
              <w:spacing w:line="360"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xml:space="preserve">     Познавательное</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xml:space="preserve">             развитие</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4156"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Дидактические игры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Наблюдения</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Беседы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Экскурсии по участку</w:t>
            </w:r>
          </w:p>
        </w:tc>
        <w:tc>
          <w:tcPr>
            <w:tcW w:w="3826"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игры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Досуги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 </w:t>
            </w:r>
            <w:r>
              <w:rPr>
                <w:rFonts w:ascii="Times New Roman" w:eastAsia="Times New Roman" w:hAnsi="Times New Roman" w:cs="&quot;Arial Narrow&quot;"/>
                <w:sz w:val="28"/>
                <w:szCs w:val="28"/>
              </w:rPr>
              <w:t>Индивидуальная работа</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1280"/>
          <w:tblCellSpacing w:w="0" w:type="dxa"/>
        </w:trPr>
        <w:tc>
          <w:tcPr>
            <w:tcW w:w="3826"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3.</w:t>
            </w:r>
          </w:p>
        </w:tc>
        <w:tc>
          <w:tcPr>
            <w:tcW w:w="3496" w:type="dxa"/>
            <w:tcBorders>
              <w:bottom w:val="single" w:sz="8" w:space="0" w:color="auto"/>
              <w:right w:val="single" w:sz="8" w:space="0" w:color="auto"/>
            </w:tcBorders>
            <w:tcMar>
              <w:top w:w="0" w:type="dxa"/>
              <w:left w:w="0" w:type="dxa"/>
              <w:bottom w:w="0" w:type="dxa"/>
              <w:right w:w="0" w:type="dxa"/>
            </w:tcMar>
          </w:tcPr>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xml:space="preserve">       </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xml:space="preserve">       Речевое развитие</w:t>
            </w:r>
          </w:p>
        </w:tc>
        <w:tc>
          <w:tcPr>
            <w:tcW w:w="4156"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Дидактические игры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Беседы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Чтение художественной литературы</w:t>
            </w:r>
          </w:p>
        </w:tc>
        <w:tc>
          <w:tcPr>
            <w:tcW w:w="3826"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игры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Досуги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Индивидуальная работа       </w:t>
            </w:r>
          </w:p>
        </w:tc>
      </w:tr>
      <w:tr w:rsidR="00C349C6">
        <w:trPr>
          <w:trHeight w:val="2740"/>
          <w:tblCellSpacing w:w="0" w:type="dxa"/>
        </w:trPr>
        <w:tc>
          <w:tcPr>
            <w:tcW w:w="3826"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4</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3496" w:type="dxa"/>
            <w:tcBorders>
              <w:bottom w:val="single" w:sz="8" w:space="0" w:color="auto"/>
              <w:right w:val="single" w:sz="8" w:space="0" w:color="auto"/>
            </w:tcBorders>
            <w:tcMar>
              <w:top w:w="0" w:type="dxa"/>
              <w:left w:w="0" w:type="dxa"/>
              <w:bottom w:w="0" w:type="dxa"/>
              <w:right w:w="0" w:type="dxa"/>
            </w:tcMar>
          </w:tcPr>
          <w:p w:rsidR="00C349C6" w:rsidRDefault="0011748F">
            <w:pPr>
              <w:spacing w:line="36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Социально- коммуникативное</w:t>
            </w:r>
          </w:p>
          <w:p w:rsidR="00C349C6" w:rsidRDefault="0011748F">
            <w:pPr>
              <w:spacing w:line="28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развитие</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4156" w:type="dxa"/>
            <w:tcBorders>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Утренний приём детей, индивидуальные и подгрупповые беседы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Формирование навыков культуры еды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Этика быта, трудовые поручения</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Формирование навыков культуры общения</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Театрализованные игры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Сюжетно-ролевые игры</w:t>
            </w:r>
          </w:p>
        </w:tc>
        <w:tc>
          <w:tcPr>
            <w:tcW w:w="3826"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Индивидуальная работа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Эстетика быта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Трудовые поручения</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Игры с ряженьем </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Работа в книжном уголке</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Сюжетно-ролевые игры</w:t>
            </w:r>
          </w:p>
        </w:tc>
      </w:tr>
      <w:tr w:rsidR="00C349C6">
        <w:trPr>
          <w:trHeight w:val="1820"/>
          <w:tblCellSpacing w:w="0" w:type="dxa"/>
        </w:trPr>
        <w:tc>
          <w:tcPr>
            <w:tcW w:w="3826"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5.</w:t>
            </w:r>
          </w:p>
        </w:tc>
        <w:tc>
          <w:tcPr>
            <w:tcW w:w="3496" w:type="dxa"/>
            <w:tcBorders>
              <w:bottom w:val="single" w:sz="8" w:space="0" w:color="auto"/>
              <w:right w:val="single" w:sz="8" w:space="0" w:color="auto"/>
            </w:tcBorders>
            <w:tcMar>
              <w:top w:w="0" w:type="dxa"/>
              <w:left w:w="0" w:type="dxa"/>
              <w:bottom w:w="0" w:type="dxa"/>
              <w:right w:w="0" w:type="dxa"/>
            </w:tcMar>
          </w:tcPr>
          <w:p w:rsidR="00C349C6" w:rsidRDefault="0011748F">
            <w:pPr>
              <w:spacing w:line="36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Художественно-</w:t>
            </w:r>
          </w:p>
          <w:p w:rsidR="00C349C6" w:rsidRDefault="0011748F">
            <w:pPr>
              <w:spacing w:line="36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эстетическое развитие</w:t>
            </w:r>
          </w:p>
        </w:tc>
        <w:tc>
          <w:tcPr>
            <w:tcW w:w="4156" w:type="dxa"/>
            <w:tcBorders>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по музыкальному воспитанию</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Эстетика быта</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 </w:t>
            </w:r>
            <w:r>
              <w:rPr>
                <w:rFonts w:ascii="Times New Roman" w:eastAsia="Times New Roman" w:hAnsi="Times New Roman" w:cs="&quot;Arial Narrow&quot;"/>
                <w:sz w:val="28"/>
                <w:szCs w:val="28"/>
              </w:rPr>
              <w:t>Экскурсии</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3826"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по изо деятельности</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Музыкально- художественные досуги</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Индивидуальная работа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bl>
    <w:p w:rsidR="00C349C6" w:rsidRDefault="0011748F">
      <w:pPr>
        <w:rPr>
          <w:rFonts w:ascii="Times New Roman" w:eastAsia="Times New Roman" w:hAnsi="Times New Roman"/>
          <w:sz w:val="28"/>
          <w:szCs w:val="28"/>
        </w:rPr>
      </w:pPr>
      <w:r>
        <w:rPr>
          <w:rFonts w:ascii="Times New Roman" w:eastAsia="Times New Roman" w:hAnsi="Times New Roman"/>
          <w:sz w:val="28"/>
          <w:szCs w:val="28"/>
        </w:rPr>
        <w:t> </w:t>
      </w:r>
    </w:p>
    <w:p w:rsidR="00C349C6" w:rsidRDefault="0011748F">
      <w:pPr>
        <w:spacing w:line="285" w:lineRule="atLeast"/>
        <w:jc w:val="center"/>
        <w:rPr>
          <w:rFonts w:ascii="&quot;Arial Narrow&quot;" w:eastAsia="&quot;Arial Narrow&quot;" w:hAnsi="&quot;Arial Narrow&quot;" w:cs="&quot;Arial Narrow&quot;"/>
          <w:b/>
          <w:sz w:val="28"/>
        </w:rPr>
      </w:pPr>
      <w:r>
        <w:rPr>
          <w:rFonts w:ascii="&quot;Arial Narrow&quot;" w:eastAsia="&quot;Arial Narrow&quot;" w:hAnsi="&quot;Arial Narrow&quot;" w:cs="&quot;Arial Narrow&quot;"/>
          <w:b/>
          <w:sz w:val="28"/>
        </w:rPr>
        <w:t> </w:t>
      </w:r>
    </w:p>
    <w:p w:rsidR="00C349C6" w:rsidRDefault="0011748F">
      <w:pPr>
        <w:spacing w:line="28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Старший дошкольный возраст</w:t>
      </w:r>
    </w:p>
    <w:tbl>
      <w:tblPr>
        <w:tblStyle w:val="a3"/>
        <w:tblW w:w="15280" w:type="dxa"/>
        <w:tblCellSpacing w:w="0" w:type="dxa"/>
        <w:tblInd w:w="120" w:type="dxa"/>
        <w:tblCellMar>
          <w:left w:w="0" w:type="dxa"/>
          <w:right w:w="0" w:type="dxa"/>
        </w:tblCellMar>
        <w:tblLook w:val="04A0" w:firstRow="1" w:lastRow="0" w:firstColumn="1" w:lastColumn="0" w:noHBand="0" w:noVBand="1"/>
      </w:tblPr>
      <w:tblGrid>
        <w:gridCol w:w="1503"/>
        <w:gridCol w:w="2336"/>
        <w:gridCol w:w="4212"/>
        <w:gridCol w:w="2547"/>
        <w:gridCol w:w="4682"/>
      </w:tblGrid>
      <w:tr w:rsidR="00C349C6">
        <w:trPr>
          <w:trHeight w:val="720"/>
          <w:tblCellSpacing w:w="0" w:type="dxa"/>
        </w:trPr>
        <w:tc>
          <w:tcPr>
            <w:tcW w:w="15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30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п/п</w:t>
            </w:r>
          </w:p>
        </w:tc>
        <w:tc>
          <w:tcPr>
            <w:tcW w:w="2358"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Направления</w:t>
            </w:r>
          </w:p>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развития ребёнка</w:t>
            </w:r>
          </w:p>
        </w:tc>
        <w:tc>
          <w:tcPr>
            <w:tcW w:w="5912" w:type="dxa"/>
            <w:gridSpan w:val="2"/>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1-я половина дня</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c>
        <w:tc>
          <w:tcPr>
            <w:tcW w:w="5003"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2-я половина дня</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c>
      </w:tr>
      <w:tr w:rsidR="00C349C6">
        <w:trPr>
          <w:trHeight w:val="720"/>
          <w:tblCellSpacing w:w="0" w:type="dxa"/>
        </w:trPr>
        <w:tc>
          <w:tcPr>
            <w:tcW w:w="1541"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30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1.</w:t>
            </w:r>
          </w:p>
        </w:tc>
        <w:tc>
          <w:tcPr>
            <w:tcW w:w="2358" w:type="dxa"/>
            <w:tcBorders>
              <w:bottom w:val="single" w:sz="8" w:space="0" w:color="auto"/>
              <w:right w:val="single" w:sz="8" w:space="0" w:color="auto"/>
            </w:tcBorders>
            <w:tcMar>
              <w:top w:w="0" w:type="dxa"/>
              <w:left w:w="0" w:type="dxa"/>
              <w:bottom w:w="0" w:type="dxa"/>
              <w:right w:w="0" w:type="dxa"/>
            </w:tcMar>
          </w:tcPr>
          <w:p w:rsidR="00C349C6" w:rsidRDefault="0011748F">
            <w:pPr>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Физическое развитие</w:t>
            </w:r>
          </w:p>
        </w:tc>
        <w:tc>
          <w:tcPr>
            <w:tcW w:w="5912" w:type="dxa"/>
            <w:gridSpan w:val="2"/>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Приём детей на воздухе в тёплое время года</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Утренняя гимнастика</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Гигиенические процедуры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Закаливание в повседневной жизни (облегчённая одежда в группе, одежда по сезону на прогулке, воздушные ванны)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Физкультминутки на занятиях  </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Физкультурные занятия</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Прогулка    в двигательной активности</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c>
        <w:tc>
          <w:tcPr>
            <w:tcW w:w="5003"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Гимнастика после сна.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Закаливание (воздушные ванны, ходьба босиком в спальне)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Физкультурные досуги, игры и развлечения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Самостоятельная двигательная деятельность</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Прогулка (индивидуальная работа по   развитию движений)</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tc>
      </w:tr>
      <w:tr w:rsidR="00C349C6">
        <w:trPr>
          <w:trHeight w:val="720"/>
          <w:tblCellSpacing w:w="0" w:type="dxa"/>
        </w:trPr>
        <w:tc>
          <w:tcPr>
            <w:tcW w:w="1541"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30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2.</w:t>
            </w:r>
          </w:p>
        </w:tc>
        <w:tc>
          <w:tcPr>
            <w:tcW w:w="2358" w:type="dxa"/>
            <w:tcBorders>
              <w:bottom w:val="single" w:sz="8" w:space="0" w:color="auto"/>
              <w:right w:val="single" w:sz="8" w:space="0" w:color="auto"/>
            </w:tcBorders>
            <w:tcMar>
              <w:top w:w="0" w:type="dxa"/>
              <w:left w:w="0" w:type="dxa"/>
              <w:bottom w:w="0" w:type="dxa"/>
              <w:right w:w="0" w:type="dxa"/>
            </w:tcMar>
          </w:tcPr>
          <w:p w:rsidR="00C349C6" w:rsidRDefault="0011748F">
            <w:pPr>
              <w:spacing w:line="36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Познавательное развитие</w:t>
            </w:r>
          </w:p>
          <w:p w:rsidR="00C349C6" w:rsidRDefault="0011748F">
            <w:pPr>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5912" w:type="dxa"/>
            <w:gridSpan w:val="2"/>
            <w:tcBorders>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познавательного цикла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Дидактические игры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 </w:t>
            </w:r>
            <w:r>
              <w:rPr>
                <w:rFonts w:ascii="Times New Roman" w:eastAsia="Times New Roman" w:hAnsi="Times New Roman" w:cs="&quot;Arial Narrow&quot;"/>
                <w:sz w:val="28"/>
                <w:szCs w:val="28"/>
              </w:rPr>
              <w:t>Наблюдения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Беседы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Экскурсии по участку</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5003"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Развивающие игры </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Интеллектуальные досуги</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по интересам </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Индивидуальная работа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r>
      <w:tr w:rsidR="00C349C6">
        <w:trPr>
          <w:trHeight w:val="520"/>
          <w:tblCellSpacing w:w="0" w:type="dxa"/>
        </w:trPr>
        <w:tc>
          <w:tcPr>
            <w:tcW w:w="1541"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1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3.</w:t>
            </w:r>
          </w:p>
          <w:p w:rsidR="00C349C6" w:rsidRDefault="0011748F">
            <w:pPr>
              <w:spacing w:line="21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 </w:t>
            </w:r>
          </w:p>
          <w:p w:rsidR="00C349C6" w:rsidRDefault="0011748F">
            <w:pPr>
              <w:spacing w:line="21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1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1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10"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2358"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36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Речевое развитие</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jc w:val="both"/>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Times New Roman&quot;"/>
                <w:sz w:val="28"/>
                <w:szCs w:val="28"/>
              </w:rPr>
            </w:pPr>
            <w:r>
              <w:rPr>
                <w:rFonts w:ascii="Times New Roman" w:eastAsia="Times New Roman" w:hAnsi="Times New Roman" w:cs="&quot;Arial Narrow&quot;"/>
                <w:sz w:val="28"/>
                <w:szCs w:val="28"/>
              </w:rPr>
              <w:t>             </w:t>
            </w:r>
            <w:r>
              <w:rPr>
                <w:rFonts w:ascii="Times New Roman" w:eastAsia="Times New Roman" w:hAnsi="Times New Roman" w:cs="&quot;Times New Roman&quot;"/>
                <w:sz w:val="28"/>
                <w:szCs w:val="28"/>
              </w:rPr>
              <w:t> </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8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8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Социально –</w:t>
            </w:r>
          </w:p>
          <w:p w:rsidR="00C349C6" w:rsidRDefault="0011748F">
            <w:pPr>
              <w:spacing w:line="28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коммуникативное</w:t>
            </w:r>
          </w:p>
          <w:p w:rsidR="00C349C6" w:rsidRDefault="0011748F">
            <w:pPr>
              <w:spacing w:line="28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развитие</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spacing w:line="255" w:lineRule="atLeast"/>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5912" w:type="dxa"/>
            <w:gridSpan w:val="2"/>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Беседа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Дидактические игры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Чтение и анализ художественной литературы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Работа с сюжетной картиной</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tc>
        <w:tc>
          <w:tcPr>
            <w:tcW w:w="5003"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Развивающие игры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Интеллектуальные досуги</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по интересам</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Индивидуальная работа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 </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Воспитание в процессе хозяйственно-бытового труда и труда в природе</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Эстетика быта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Тематические досуги в игровой форме</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Работа в книжном уголке</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Сюжетно-ролевые игры</w:t>
            </w:r>
          </w:p>
        </w:tc>
      </w:tr>
      <w:tr w:rsidR="00C349C6">
        <w:trPr>
          <w:gridAfter w:val="1"/>
          <w:wAfter w:w="5003" w:type="dxa"/>
          <w:trHeight w:val="2980"/>
          <w:tblCellSpacing w:w="0" w:type="dxa"/>
        </w:trPr>
        <w:tc>
          <w:tcPr>
            <w:tcW w:w="1541"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1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4</w:t>
            </w:r>
            <w:r>
              <w:rPr>
                <w:rFonts w:ascii="Times New Roman" w:eastAsia="Times New Roman" w:hAnsi="Times New Roman" w:cs="&quot;Arial Narrow&quot;"/>
                <w:sz w:val="28"/>
                <w:szCs w:val="28"/>
              </w:rPr>
              <w:t>.</w:t>
            </w:r>
          </w:p>
        </w:tc>
        <w:tc>
          <w:tcPr>
            <w:tcW w:w="2358" w:type="dxa"/>
            <w:vMerge/>
          </w:tcPr>
          <w:p w:rsidR="00C349C6" w:rsidRDefault="00C349C6">
            <w:pPr>
              <w:rPr>
                <w:rFonts w:ascii="Times New Roman" w:eastAsia="Times New Roman" w:hAnsi="Times New Roman"/>
                <w:sz w:val="28"/>
                <w:szCs w:val="28"/>
              </w:rPr>
            </w:pPr>
          </w:p>
        </w:tc>
        <w:tc>
          <w:tcPr>
            <w:tcW w:w="5912" w:type="dxa"/>
            <w:gridSpan w:val="2"/>
            <w:tcBorders>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Утренний приём детей</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Индивидуальные и подгрупповые беседы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Формирование навыков культуры еды</w:t>
            </w:r>
          </w:p>
          <w:p w:rsidR="00C349C6" w:rsidRDefault="0011748F">
            <w:pPr>
              <w:spacing w:line="300" w:lineRule="atLeast"/>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Этика быта, трудовые поручения</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Дежурства   в   столовой, в природном уголке, помощь в подготовке к занятиям</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Формирование навыков культуры общения</w:t>
            </w:r>
          </w:p>
          <w:p w:rsidR="00C349C6" w:rsidRDefault="0011748F">
            <w:pPr>
              <w:spacing w:line="300" w:lineRule="atLeast"/>
              <w:jc w:val="both"/>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Театрализованные игры</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 </w:t>
            </w:r>
            <w:r>
              <w:rPr>
                <w:rFonts w:ascii="Times New Roman" w:eastAsia="Times New Roman" w:hAnsi="Times New Roman" w:cs="&quot;Arial Narrow&quot;"/>
                <w:sz w:val="28"/>
                <w:szCs w:val="28"/>
              </w:rPr>
              <w:t>Сюжетно-ролевые игры</w:t>
            </w:r>
          </w:p>
        </w:tc>
      </w:tr>
      <w:tr w:rsidR="00C349C6">
        <w:trPr>
          <w:trHeight w:val="2220"/>
          <w:tblCellSpacing w:w="0" w:type="dxa"/>
        </w:trPr>
        <w:tc>
          <w:tcPr>
            <w:tcW w:w="1541"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1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b/>
                <w:sz w:val="28"/>
                <w:szCs w:val="28"/>
              </w:rPr>
              <w:t>5.</w:t>
            </w:r>
          </w:p>
        </w:tc>
        <w:tc>
          <w:tcPr>
            <w:tcW w:w="2358" w:type="dxa"/>
            <w:tcBorders>
              <w:bottom w:val="single" w:sz="8" w:space="0" w:color="auto"/>
              <w:right w:val="single" w:sz="8" w:space="0" w:color="auto"/>
            </w:tcBorders>
            <w:tcMar>
              <w:top w:w="0" w:type="dxa"/>
              <w:left w:w="0" w:type="dxa"/>
              <w:bottom w:w="0" w:type="dxa"/>
              <w:right w:w="0" w:type="dxa"/>
            </w:tcMar>
          </w:tcPr>
          <w:p w:rsidR="00C349C6" w:rsidRDefault="0011748F">
            <w:pPr>
              <w:spacing w:line="360"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Художественно -эстетическое</w:t>
            </w:r>
          </w:p>
          <w:p w:rsidR="00C349C6" w:rsidRDefault="0011748F">
            <w:pPr>
              <w:spacing w:line="285" w:lineRule="atLeast"/>
              <w:jc w:val="center"/>
              <w:rPr>
                <w:rFonts w:ascii="Times New Roman" w:eastAsia="Times New Roman" w:hAnsi="Times New Roman" w:cs="&quot;Arial Narrow&quot;"/>
                <w:sz w:val="28"/>
                <w:szCs w:val="28"/>
              </w:rPr>
            </w:pPr>
            <w:r>
              <w:rPr>
                <w:rFonts w:ascii="Times New Roman" w:eastAsia="Times New Roman" w:hAnsi="Times New Roman" w:cs="&quot;Arial Narrow&quot;"/>
                <w:sz w:val="28"/>
                <w:szCs w:val="28"/>
              </w:rPr>
              <w:t>развитие</w:t>
            </w:r>
          </w:p>
        </w:tc>
        <w:tc>
          <w:tcPr>
            <w:tcW w:w="3287"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по   музыкальному воспитанию</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Эстетика быта</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Экскурсии</w:t>
            </w:r>
          </w:p>
        </w:tc>
        <w:tc>
          <w:tcPr>
            <w:tcW w:w="227" w:type="dxa"/>
            <w:vMerge/>
          </w:tcPr>
          <w:p w:rsidR="00C349C6" w:rsidRDefault="00C349C6">
            <w:pPr>
              <w:rPr>
                <w:rFonts w:ascii="Times New Roman" w:eastAsia="Times New Roman" w:hAnsi="Times New Roman"/>
                <w:sz w:val="28"/>
                <w:szCs w:val="28"/>
              </w:rPr>
            </w:pPr>
          </w:p>
        </w:tc>
        <w:tc>
          <w:tcPr>
            <w:tcW w:w="2398" w:type="dxa"/>
            <w:tcBorders>
              <w:bottom w:val="single" w:sz="8" w:space="0" w:color="auto"/>
              <w:right w:val="single" w:sz="8" w:space="0" w:color="auto"/>
            </w:tcBorders>
            <w:tcMar>
              <w:top w:w="0" w:type="dxa"/>
              <w:left w:w="0" w:type="dxa"/>
              <w:bottom w:w="0" w:type="dxa"/>
              <w:right w:w="0" w:type="dxa"/>
            </w:tcMar>
          </w:tcPr>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w:t>
            </w:r>
            <w:r>
              <w:rPr>
                <w:rFonts w:ascii="Times New Roman" w:eastAsia="Times New Roman" w:hAnsi="Times New Roman" w:cs="&quot;Arial Narrow&quot;"/>
                <w:sz w:val="28"/>
                <w:szCs w:val="28"/>
              </w:rPr>
              <w:t>Занятия по изо деятельности</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 </w:t>
            </w:r>
            <w:r>
              <w:rPr>
                <w:rFonts w:ascii="Times New Roman" w:eastAsia="Times New Roman" w:hAnsi="Times New Roman" w:cs="&quot;Arial Narrow&quot;"/>
                <w:sz w:val="28"/>
                <w:szCs w:val="28"/>
              </w:rPr>
              <w:t>Музыкально-художественные досуги</w:t>
            </w:r>
          </w:p>
          <w:p w:rsidR="00C349C6" w:rsidRDefault="0011748F">
            <w:pPr>
              <w:rPr>
                <w:rFonts w:ascii="Times New Roman" w:eastAsia="Times New Roman" w:hAnsi="Times New Roman" w:cs="&quot;Arial Narrow&quot;"/>
                <w:sz w:val="28"/>
                <w:szCs w:val="28"/>
              </w:rPr>
            </w:pPr>
            <w:r>
              <w:rPr>
                <w:rFonts w:ascii="Times New Roman" w:eastAsia="Times New Roman" w:hAnsi="Times New Roman" w:cs="Symbol"/>
                <w:sz w:val="28"/>
                <w:szCs w:val="28"/>
              </w:rPr>
              <w:t>· </w:t>
            </w:r>
            <w:r>
              <w:rPr>
                <w:rFonts w:ascii="Times New Roman" w:eastAsia="Times New Roman" w:hAnsi="Times New Roman" w:cs="&quot;Arial Narrow&quot;"/>
                <w:sz w:val="28"/>
                <w:szCs w:val="28"/>
              </w:rPr>
              <w:t>Индивидуальная работа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ind w:firstLine="60"/>
        <w:rPr>
          <w:rFonts w:ascii="&quot;Arial Narrow&quot;" w:eastAsia="&quot;Arial Narrow&quot;" w:hAnsi="&quot;Arial Narrow&quot;" w:cs="&quot;Arial Narrow&quot;"/>
          <w:sz w:val="28"/>
        </w:rPr>
      </w:pPr>
      <w:r>
        <w:rPr>
          <w:rFonts w:ascii="&quot;Arial Narrow&quot;" w:eastAsia="&quot;Arial Narrow&quot;" w:hAnsi="&quot;Arial Narrow&quot;" w:cs="&quot;Arial Narrow&quot;"/>
          <w:sz w:val="24"/>
        </w:rPr>
        <w:t xml:space="preserve">                                         </w:t>
      </w:r>
      <w:r>
        <w:rPr>
          <w:rFonts w:ascii="&quot;Arial Narrow&quot;" w:eastAsia="&quot;Arial Narrow&quot;" w:hAnsi="&quot;Arial Narrow&quot;" w:cs="&quot;Arial Narrow&quot;"/>
          <w:b/>
          <w:sz w:val="28"/>
        </w:rPr>
        <w:t>ФИЗКУЛЬТУРНО – ОЗДОРОВИТЕЛЬНАЯ РАБОТА</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tbl>
      <w:tblPr>
        <w:tblStyle w:val="a3"/>
        <w:tblW w:w="10196"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0"/>
        <w:gridCol w:w="2020"/>
        <w:gridCol w:w="1288"/>
        <w:gridCol w:w="2059"/>
        <w:gridCol w:w="2496"/>
        <w:gridCol w:w="1733"/>
      </w:tblGrid>
      <w:tr w:rsidR="00C349C6">
        <w:trPr>
          <w:gridAfter w:val="1"/>
          <w:wAfter w:w="1733" w:type="dxa"/>
          <w:tblCellSpacing w:w="0" w:type="dxa"/>
        </w:trPr>
        <w:tc>
          <w:tcPr>
            <w:tcW w:w="6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п/п</w:t>
            </w:r>
          </w:p>
        </w:tc>
        <w:tc>
          <w:tcPr>
            <w:tcW w:w="2020" w:type="dxa"/>
            <w:tcBorders>
              <w:top w:val="single" w:sz="8" w:space="0" w:color="auto"/>
              <w:bottom w:val="single" w:sz="8" w:space="0" w:color="auto"/>
              <w:right w:val="single" w:sz="8" w:space="0" w:color="auto"/>
            </w:tcBorders>
            <w:tcMar>
              <w:top w:w="100" w:type="dxa"/>
              <w:left w:w="100" w:type="dxa"/>
              <w:bottom w:w="100" w:type="dxa"/>
              <w:right w:w="100" w:type="dxa"/>
            </w:tcMar>
            <w:vAlign w:val="bottom"/>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Мероприятия</w:t>
            </w:r>
          </w:p>
        </w:tc>
        <w:tc>
          <w:tcPr>
            <w:tcW w:w="1288" w:type="dxa"/>
            <w:tcBorders>
              <w:top w:val="single" w:sz="8" w:space="0" w:color="auto"/>
              <w:bottom w:val="single" w:sz="8" w:space="0" w:color="auto"/>
              <w:right w:val="single" w:sz="8" w:space="0" w:color="auto"/>
            </w:tcBorders>
            <w:tcMar>
              <w:top w:w="100" w:type="dxa"/>
              <w:left w:w="100" w:type="dxa"/>
              <w:bottom w:w="100" w:type="dxa"/>
              <w:right w:w="100" w:type="dxa"/>
            </w:tcMar>
            <w:vAlign w:val="bottom"/>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Группа ДОУ</w:t>
            </w:r>
          </w:p>
        </w:tc>
        <w:tc>
          <w:tcPr>
            <w:tcW w:w="2059" w:type="dxa"/>
            <w:tcBorders>
              <w:top w:val="single" w:sz="8" w:space="0" w:color="auto"/>
              <w:bottom w:val="single" w:sz="8" w:space="0" w:color="auto"/>
              <w:right w:val="single" w:sz="8" w:space="0" w:color="auto"/>
            </w:tcBorders>
            <w:tcMar>
              <w:top w:w="100" w:type="dxa"/>
              <w:left w:w="100" w:type="dxa"/>
              <w:bottom w:w="100" w:type="dxa"/>
              <w:right w:w="100" w:type="dxa"/>
            </w:tcMar>
            <w:vAlign w:val="bottom"/>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Периодичность</w:t>
            </w:r>
          </w:p>
        </w:tc>
        <w:tc>
          <w:tcPr>
            <w:tcW w:w="2496" w:type="dxa"/>
            <w:tcBorders>
              <w:top w:val="single" w:sz="8" w:space="0" w:color="auto"/>
              <w:bottom w:val="single" w:sz="8" w:space="0" w:color="auto"/>
              <w:right w:val="single" w:sz="8" w:space="0" w:color="auto"/>
            </w:tcBorders>
            <w:tcMar>
              <w:top w:w="100" w:type="dxa"/>
              <w:left w:w="100" w:type="dxa"/>
              <w:bottom w:w="100" w:type="dxa"/>
              <w:right w:w="100" w:type="dxa"/>
            </w:tcMar>
            <w:vAlign w:val="bottom"/>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Ответственный</w:t>
            </w:r>
          </w:p>
        </w:tc>
      </w:tr>
      <w:tr w:rsidR="00C349C6">
        <w:trPr>
          <w:gridAfter w:val="1"/>
          <w:wAfter w:w="1733" w:type="dxa"/>
          <w:tblCellSpacing w:w="0" w:type="dxa"/>
        </w:trPr>
        <w:tc>
          <w:tcPr>
            <w:tcW w:w="8463" w:type="dxa"/>
            <w:gridSpan w:val="5"/>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I.                     Двигательная деятельность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Утренняя гимнастика</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Все группы</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vMerge w:val="restart"/>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Физическая культура</w:t>
            </w:r>
          </w:p>
        </w:tc>
        <w:tc>
          <w:tcPr>
            <w:tcW w:w="1288" w:type="dxa"/>
            <w:vMerge w:val="restart"/>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3 раза в неделю</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2"/>
          <w:wAfter w:w="4229" w:type="dxa"/>
          <w:tblCellSpacing w:w="0" w:type="dxa"/>
        </w:trPr>
        <w:tc>
          <w:tcPr>
            <w:tcW w:w="600" w:type="dxa"/>
            <w:vMerge/>
          </w:tcPr>
          <w:p w:rsidR="00C349C6" w:rsidRDefault="00C349C6"/>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в группе</w:t>
            </w:r>
          </w:p>
        </w:tc>
        <w:tc>
          <w:tcPr>
            <w:tcW w:w="1288" w:type="dxa"/>
            <w:vMerge/>
          </w:tcPr>
          <w:p w:rsidR="00C349C6" w:rsidRDefault="00C349C6"/>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tc>
      </w:tr>
      <w:tr w:rsidR="00C349C6">
        <w:trPr>
          <w:gridAfter w:val="2"/>
          <w:wAfter w:w="4229" w:type="dxa"/>
          <w:tblCellSpacing w:w="0" w:type="dxa"/>
        </w:trPr>
        <w:tc>
          <w:tcPr>
            <w:tcW w:w="600" w:type="dxa"/>
            <w:vMerge/>
          </w:tcPr>
          <w:p w:rsidR="00C349C6" w:rsidRDefault="00C349C6"/>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на воздухе</w:t>
            </w:r>
          </w:p>
        </w:tc>
        <w:tc>
          <w:tcPr>
            <w:tcW w:w="1288" w:type="dxa"/>
            <w:vMerge/>
          </w:tcPr>
          <w:p w:rsidR="00C349C6" w:rsidRDefault="00C349C6"/>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 раз в неделю</w:t>
            </w:r>
          </w:p>
        </w:tc>
      </w:tr>
      <w:tr w:rsidR="00C349C6">
        <w:trPr>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3.</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день</w:t>
            </w:r>
          </w:p>
        </w:tc>
        <w:tc>
          <w:tcPr>
            <w:tcW w:w="2496" w:type="dxa"/>
            <w:vMerge w:val="restart"/>
          </w:tcPr>
          <w:p w:rsidR="00C349C6" w:rsidRDefault="00C349C6"/>
        </w:tc>
        <w:tc>
          <w:tcPr>
            <w:tcW w:w="1733"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4.</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Гимнастика после дневного сна</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vMerge/>
          </w:tcPr>
          <w:p w:rsidR="00C349C6" w:rsidRDefault="00C349C6"/>
        </w:tc>
        <w:tc>
          <w:tcPr>
            <w:tcW w:w="1733"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5.</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Спортивные упражнения</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 </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 раза в неделю</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6.</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Спортивные игры</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Старшая подгруппа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7.</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Физкультурные досуги</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I раз в квартал</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8.</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Спортивные праздники</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II раза в год</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9.</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Корректирующие упражнения (улучшение осанки, плоскостопие, зрение)</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10.</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Зрительная гимнастика</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11.</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Пальчиковая гимнастика</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12.</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Дыхательная гимнастика</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13.</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Динамические паузы</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14.</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Релаксация</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2-3 раза в неделю</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8463" w:type="dxa"/>
            <w:gridSpan w:val="5"/>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II.                   Образовательные мероприятия</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Привитие культурно – гигиенических навыков</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8463" w:type="dxa"/>
            <w:gridSpan w:val="5"/>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III.                 Профилактические мероприятия</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Витаминизация 3-х блюд</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ежедневно</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повар</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Профилактика гриппа и простудных заболеваний (режимы проветривания)</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 неблагоприятные периоды (осень, весна, возникновение инфекций).</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 директор школы</w:t>
            </w:r>
          </w:p>
        </w:tc>
      </w:tr>
      <w:tr w:rsidR="00C349C6">
        <w:trPr>
          <w:gridAfter w:val="1"/>
          <w:wAfter w:w="1733" w:type="dxa"/>
          <w:tblCellSpacing w:w="0" w:type="dxa"/>
        </w:trPr>
        <w:tc>
          <w:tcPr>
            <w:tcW w:w="8463" w:type="dxa"/>
            <w:gridSpan w:val="5"/>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IV.                Нетрадиционные формы оздоровления                                                                                                                      </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Фитонцид терапия (лук, чеснок)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Неблагоприятные периоды, эпидемии, инфекционные заболевания</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младший воспитатель</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Музыкотерапия</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Использование музыки на занятиях по физкультуре, утренней гимнастики и вовремя сна</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gridAfter w:val="1"/>
          <w:wAfter w:w="1733" w:type="dxa"/>
          <w:tblCellSpacing w:w="0" w:type="dxa"/>
        </w:trPr>
        <w:tc>
          <w:tcPr>
            <w:tcW w:w="8463" w:type="dxa"/>
            <w:gridSpan w:val="5"/>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V.                  Закаливающие процедуры</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1.</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Контрастные воздушные ванны</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После дневного сна, на физкультурных занятиях</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2.</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Хождение босиком</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После дневного сна, на физкультурных занятиях</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3.</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Облегчённая одежда детей</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 течение дня</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 младший воспитатель</w:t>
            </w:r>
          </w:p>
        </w:tc>
      </w:tr>
      <w:tr w:rsidR="00C349C6">
        <w:trPr>
          <w:gridAfter w:val="1"/>
          <w:wAfter w:w="1733" w:type="dxa"/>
          <w:tblCellSpacing w:w="0" w:type="dxa"/>
        </w:trPr>
        <w:tc>
          <w:tcPr>
            <w:tcW w:w="60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4.</w:t>
            </w:r>
          </w:p>
        </w:tc>
        <w:tc>
          <w:tcPr>
            <w:tcW w:w="202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Мытьё рук, лица, шеи прохладной водой</w:t>
            </w:r>
          </w:p>
        </w:tc>
        <w:tc>
          <w:tcPr>
            <w:tcW w:w="1288"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Вся группа</w:t>
            </w:r>
          </w:p>
        </w:tc>
        <w:tc>
          <w:tcPr>
            <w:tcW w:w="2059"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 течение дня</w:t>
            </w:r>
          </w:p>
        </w:tc>
        <w:tc>
          <w:tcPr>
            <w:tcW w:w="2496"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воспитатель, младший воспитатель</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eastAsia="&quot;Arial Narrow&quot;" w:cs="&quot;Arial Narrow&quot;"/>
          <w:sz w:val="24"/>
        </w:rPr>
        <w:t xml:space="preserve">                                    </w:t>
      </w:r>
      <w:r>
        <w:rPr>
          <w:rFonts w:ascii="&quot;Arial Narrow&quot;" w:eastAsia="&quot;Arial Narrow&quot;" w:hAnsi="&quot;Arial Narrow&quot;" w:cs="&quot;Arial Narrow&quot;"/>
          <w:b/>
          <w:sz w:val="28"/>
        </w:rPr>
        <w:t>Комплексно – тематическое планирование воспитательно – образовательной работы с детьми</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в разновозрастной группе общеразвивающей направленности по ФГОС ДО  </w:t>
      </w:r>
    </w:p>
    <w:tbl>
      <w:tblPr>
        <w:tblStyle w:val="a3"/>
        <w:tblW w:w="9825" w:type="dxa"/>
        <w:tblCellSpacing w:w="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3052"/>
        <w:gridCol w:w="5553"/>
      </w:tblGrid>
      <w:tr w:rsidR="00C349C6">
        <w:trPr>
          <w:tblCellSpacing w:w="0" w:type="dxa"/>
        </w:trPr>
        <w:tc>
          <w:tcPr>
            <w:tcW w:w="169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Неделя</w:t>
            </w:r>
          </w:p>
        </w:tc>
        <w:tc>
          <w:tcPr>
            <w:tcW w:w="765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Тема</w:t>
            </w:r>
          </w:p>
        </w:tc>
        <w:tc>
          <w:tcPr>
            <w:tcW w:w="549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Итоговые мероприятия</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Сентябрь</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Сегодня – дошколята, завтра – школьники.</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1.Утренник «День знаний»</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Панно: «Ладошки детей»</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Осень. Осенние дары природы. Труд людей осенью.</w:t>
            </w:r>
          </w:p>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Фотоколлаж «Осень наступила»</w:t>
            </w:r>
          </w:p>
          <w:p w:rsidR="00C349C6" w:rsidRDefault="0011748F">
            <w:pPr>
              <w:spacing w:line="360"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Выставка: «Подарки осени с нашей грядки»</w:t>
            </w:r>
          </w:p>
          <w:p w:rsidR="00C349C6" w:rsidRDefault="0011748F">
            <w:pPr>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   Развлечение «Хлебушек душистый, тёплый золотистый»</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Какой я? Что я знаю о себе? Я человек! Я гражданин! Мои права.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Выставка рисунков «Как мы живём в саду» </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vAlign w:val="bottom"/>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Наши друзья – животные.</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1.Выставка детского творчества:</w:t>
            </w:r>
          </w:p>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«Мой любимый друг»</w:t>
            </w:r>
          </w:p>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2.Коллективное панно: «Бабушкин дворик»</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3.Презентация «Красная книга»</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Октябрь</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Мой дом. Мой город. Моё село.</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Фотоколлаж «Наше село»</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Родная страна.</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Презентация «Необъятная моя Россия. Символы нашей страны».</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vAlign w:val="bottom"/>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Мир предметов и техники.</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Изготовление альбома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«Наши бытовые помощники»</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Труд взрослых. Профессии.</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1.Презентация: «Фестиваль профессий»</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2.Сюжетно-ролевая игра «Больница», театрализованный досуг</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Ноябрь</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Поздняя осень.</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Утренник «Осенний вальс»</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Театральное представление</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«Стрекоза и муравей»</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 Презентация «День народного единства»</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Моя семья.</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«А мне подарили» вечер развлечений.</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«Мамы всякие важны» - праздник для детей и их родителей.  </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Наши добрые дела (дружба, помощь, забота, внимание).</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«Доброе дело говорится смело» -вечер развлечений.</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Комнатные растения.  «Центр природы» в детском саду.</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Вечер развлечений «День матери»</w:t>
            </w: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Презентация по познавательному развитию «Круговорот воды»</w:t>
            </w:r>
          </w:p>
        </w:tc>
      </w:tr>
      <w:tr w:rsidR="00C349C6">
        <w:trPr>
          <w:tblCellSpacing w:w="0" w:type="dxa"/>
        </w:trPr>
        <w:tc>
          <w:tcPr>
            <w:tcW w:w="9360" w:type="dxa"/>
            <w:gridSpan w:val="2"/>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b/>
                <w:i/>
                <w:sz w:val="28"/>
              </w:rPr>
              <w:t>Мониторинг (детского развития и освоения образовательной программы)</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 неделя</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Декабрь</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Зима пришла.</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Конкурс кормушек «Синичкин праздник»</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Твоя безопасность.</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Презентации по ОБЖ</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Вечер развлечений</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«Безопасность и дорога»</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Мальчики и девочки.</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«Мои любимые игрушки» - развлекательное мероприятие.</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Новый год.</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Утренник «Новый год»</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Январь</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Неделя игры. Каникулы.</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1.Калейдоскоп русских народных игр</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2.«В стране весёлых мячей» -           физкультурный досуг</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 Зимние забавы на улице (презентация).</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Юные волшебники (неделя художественного творчества).</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Конкурс по продуктивной деятельности «Зимние сказки».</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Любопытные почемучки (неделя познания).</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КВН «Что? Где? Когда?</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Февраль</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Мы-спортсмены.</w:t>
            </w:r>
          </w:p>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Презентация «Зимние виды спорта»</w:t>
            </w: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2. Вечер развлечений «Весёлые старты»</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ind w:firstLine="100"/>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Культура общения.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Театрализованное представление</w:t>
            </w: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«Яблоко» А. Сутеев</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Защитники Отечества.</w:t>
            </w: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Утренник «День защитника Отечества</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Изготовление подарков папам, дедушкам.</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Народное творчество, культура и традиции.</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Конкурсно – развлекательная программа «Как на масленой неделе».</w:t>
            </w:r>
          </w:p>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Март</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Женский день.</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Утренник «8 марта»</w:t>
            </w:r>
          </w:p>
          <w:p w:rsidR="00C349C6" w:rsidRDefault="0011748F">
            <w:pP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      Изготовление подарков маме, бабушке.</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Искусство и культура.</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Презентация: «Народные промыслы        родного края»</w:t>
            </w:r>
          </w:p>
          <w:p w:rsidR="00C349C6" w:rsidRDefault="0011748F">
            <w:pPr>
              <w:spacing w:line="360"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Презентация «Я проведу тебя по картинной галерее»</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 Театрализованное представление «Настольный театр»</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Весна – красна.</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Конкурс рисунков «Весна красна»</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Неделя книги.</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Times New Roman&quot;" w:eastAsia="&quot;Times New Roman&quot;" w:hAnsi="&quot;Times New Roman&quot;" w:cs="&quot;Times New Roman&quot;"/>
                <w:sz w:val="24"/>
              </w:rPr>
              <w:t>1.              </w:t>
            </w:r>
            <w:r>
              <w:rPr>
                <w:rFonts w:ascii="&quot;Arial Narrow&quot;" w:eastAsia="&quot;Arial Narrow&quot;" w:hAnsi="&quot;Arial Narrow&quot;" w:cs="&quot;Arial Narrow&quot;"/>
                <w:sz w:val="28"/>
              </w:rPr>
              <w:t>Викторина по сказкам Пушкина»</w:t>
            </w:r>
          </w:p>
          <w:p w:rsidR="00C349C6" w:rsidRDefault="0011748F">
            <w:pPr>
              <w:spacing w:line="285" w:lineRule="atLeast"/>
              <w:rPr>
                <w:rFonts w:ascii="&quot;Arial Narrow&quot;" w:eastAsia="&quot;Arial Narrow&quot;" w:hAnsi="&quot;Arial Narrow&quot;" w:cs="&quot;Arial Narrow&quot;"/>
                <w:sz w:val="28"/>
              </w:rPr>
            </w:pPr>
            <w:r>
              <w:rPr>
                <w:rFonts w:ascii="&quot;Times New Roman&quot;" w:eastAsia="&quot;Times New Roman&quot;" w:hAnsi="&quot;Times New Roman&quot;" w:cs="&quot;Times New Roman&quot;"/>
                <w:sz w:val="24"/>
              </w:rPr>
              <w:t>2.              </w:t>
            </w:r>
            <w:r>
              <w:rPr>
                <w:rFonts w:ascii="&quot;Arial Narrow&quot;" w:eastAsia="&quot;Arial Narrow&quot;" w:hAnsi="&quot;Arial Narrow&quot;" w:cs="&quot;Arial Narrow&quot;"/>
                <w:sz w:val="28"/>
              </w:rPr>
              <w:t>Презентация «Сказки гуляют по свету»</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Апрель</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Неделя здоровья.</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Вечер развлечений «День смеха»</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Космические просторы.</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1.Презентация «1-й человек в космосе»</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2.Коллективная продуктивная деятельность «Планеты вселенной»</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vAlign w:val="bottom"/>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Пернатые соседи и друзья</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1.Выставка рисунков и поделок «Птицы»</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ind w:firstLine="100"/>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Знай и уважай ПДД.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1.Презентации по ПДД</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«Путешествие в страну дорожных знаков» - тематический досуг.</w:t>
            </w:r>
          </w:p>
        </w:tc>
      </w:tr>
      <w:tr w:rsidR="00C349C6">
        <w:trPr>
          <w:tblCellSpacing w:w="0" w:type="dxa"/>
        </w:trPr>
        <w:tc>
          <w:tcPr>
            <w:tcW w:w="9360" w:type="dxa"/>
            <w:gridSpan w:val="2"/>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i/>
                <w:sz w:val="28"/>
              </w:rPr>
              <w:t>Мониторинг (детского развития и освоения образовательной программы)</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 неделя</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МАЙ</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День Победы!</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1.Утренник «Победой кончилась война»</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 Презентация «Дети в годы войны»</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2.</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Опыты и эксперименты.</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jc w:val="both"/>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Презентаций «Воздух»; «В гостях у капельки. На помощь водяному»</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3.</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Путешествие по экологической тропе.</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1.  «День Земли» - экологический досуг</w:t>
            </w:r>
          </w:p>
        </w:tc>
      </w:tr>
      <w:tr w:rsidR="00C349C6">
        <w:trPr>
          <w:tblCellSpacing w:w="0" w:type="dxa"/>
        </w:trPr>
        <w:tc>
          <w:tcPr>
            <w:tcW w:w="169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4.</w:t>
            </w:r>
          </w:p>
        </w:tc>
        <w:tc>
          <w:tcPr>
            <w:tcW w:w="76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Мир вокруг нас.</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tc>
        <w:tc>
          <w:tcPr>
            <w:tcW w:w="549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60" w:lineRule="atLeast"/>
              <w:rPr>
                <w:rFonts w:ascii="&quot;Arial Narrow&quot;" w:eastAsia="&quot;Arial Narrow&quot;" w:hAnsi="&quot;Arial Narrow&quot;" w:cs="&quot;Arial Narrow&quot;"/>
                <w:sz w:val="28"/>
              </w:rPr>
            </w:pPr>
            <w:r>
              <w:rPr>
                <w:rFonts w:ascii="&quot;Times New Roman&quot;" w:eastAsia="&quot;Times New Roman&quot;" w:hAnsi="&quot;Times New Roman&quot;" w:cs="&quot;Times New Roman&quot;"/>
                <w:sz w:val="24"/>
              </w:rPr>
              <w:t>1.              </w:t>
            </w:r>
            <w:r>
              <w:rPr>
                <w:rFonts w:ascii="&quot;Arial Narrow&quot;" w:eastAsia="&quot;Arial Narrow&quot;" w:hAnsi="&quot;Arial Narrow&quot;" w:cs="&quot;Arial Narrow&quot;"/>
                <w:sz w:val="28"/>
              </w:rPr>
              <w:t>Выпускной утренник «Скоро в школу»</w:t>
            </w:r>
          </w:p>
          <w:p w:rsidR="00C349C6" w:rsidRDefault="0011748F">
            <w:pPr>
              <w:spacing w:line="285" w:lineRule="atLeast"/>
              <w:rPr>
                <w:rFonts w:ascii="&quot;Arial Narrow&quot;" w:eastAsia="&quot;Arial Narrow&quot;" w:hAnsi="&quot;Arial Narrow&quot;" w:cs="&quot;Arial Narrow&quot;"/>
                <w:sz w:val="28"/>
              </w:rPr>
            </w:pPr>
            <w:r>
              <w:rPr>
                <w:rFonts w:ascii="&quot;Times New Roman&quot;" w:eastAsia="&quot;Times New Roman&quot;" w:hAnsi="&quot;Times New Roman&quot;" w:cs="&quot;Times New Roman&quot;"/>
                <w:sz w:val="24"/>
              </w:rPr>
              <w:t>2.              </w:t>
            </w:r>
            <w:r>
              <w:rPr>
                <w:rFonts w:ascii="&quot;Arial Narrow&quot;" w:eastAsia="&quot;Arial Narrow&quot;" w:hAnsi="&quot;Arial Narrow&quot;" w:cs="&quot;Arial Narrow&quot;"/>
                <w:sz w:val="28"/>
              </w:rPr>
              <w:t>Презентация «Земля наш дом»</w:t>
            </w:r>
          </w:p>
          <w:p w:rsidR="00C349C6" w:rsidRDefault="0011748F">
            <w:pPr>
              <w:spacing w:line="285" w:lineRule="atLeast"/>
              <w:rPr>
                <w:rFonts w:ascii="&quot;Arial Narrow&quot;" w:eastAsia="&quot;Arial Narrow&quot;" w:hAnsi="&quot;Arial Narrow&quot;" w:cs="&quot;Arial Narrow&quot;"/>
                <w:sz w:val="28"/>
              </w:rPr>
            </w:pPr>
            <w:r>
              <w:rPr>
                <w:rFonts w:ascii="&quot;Times New Roman&quot;" w:eastAsia="&quot;Times New Roman&quot;" w:hAnsi="&quot;Times New Roman&quot;" w:cs="&quot;Times New Roman&quot;"/>
                <w:sz w:val="24"/>
              </w:rPr>
              <w:t>3.              </w:t>
            </w:r>
            <w:r>
              <w:rPr>
                <w:rFonts w:ascii="&quot;Arial Narrow&quot;" w:eastAsia="&quot;Arial Narrow&quot;" w:hAnsi="&quot;Arial Narrow&quot;" w:cs="&quot;Arial Narrow&quot;"/>
                <w:sz w:val="28"/>
              </w:rPr>
              <w:t> </w:t>
            </w:r>
          </w:p>
        </w:tc>
      </w:tr>
      <w:tr w:rsidR="00C349C6">
        <w:trPr>
          <w:tblCellSpacing w:w="0" w:type="dxa"/>
        </w:trPr>
        <w:tc>
          <w:tcPr>
            <w:tcW w:w="14850" w:type="dxa"/>
            <w:gridSpan w:val="3"/>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В летний период дошкольная группа работает в каникулярном режиме</w:t>
            </w:r>
            <w:r w:rsidR="00322B67">
              <w:rPr>
                <w:rFonts w:ascii="&quot;Arial Narrow&quot;" w:eastAsia="&quot;Arial Narrow&quot;" w:hAnsi="&quot;Arial Narrow&quot;" w:cs="&quot;Arial Narrow&quot;"/>
                <w:sz w:val="28"/>
              </w:rPr>
              <w:t> с 1 июня – 30 ию</w:t>
            </w:r>
            <w:r w:rsidR="00322B67">
              <w:rPr>
                <w:rFonts w:eastAsia="&quot;Arial Narrow&quot;" w:cs="&quot;Arial Narrow&quot;"/>
                <w:sz w:val="28"/>
              </w:rPr>
              <w:t>ля</w:t>
            </w:r>
            <w:r>
              <w:rPr>
                <w:rFonts w:ascii="&quot;Arial Narrow&quot;" w:eastAsia="&quot;Arial Narrow&quot;" w:hAnsi="&quot;Arial Narrow&quot;" w:cs="&quot;Arial Narrow&quot;"/>
                <w:sz w:val="28"/>
              </w:rPr>
              <w:t>; с 15 августа – 1 сентября</w:t>
            </w:r>
          </w:p>
        </w:tc>
      </w:tr>
    </w:tbl>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Перспективно – тематическое планирование</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в дошкольной разновозрастной группе детей 1,5 -7 лет в соответствии с ФГОС ДО</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Сентябрь, 1-я неделя, тема «Сегодня - дошколята, завтра - школьники».</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вызвать у всех детей радость от нахождения в ДОО; воспитывать доброжелательные отношения между детьми; формировать мотивацию на взаимодействие путем вовлечения дошкольников в совместную деятельность, эмоционально – положительное отношение к ДОО и школе, уважение к труду педагога.</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представления детей 2-ой младшей подгруппы о ДОО как ближайшем социокультурном окружении: о сотрудниках, предметном окружении, о правилах поведения в ДОО; формировать дружеские, доброжелательные отношения между детьми и сотрудниками.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средней подгруппы сотрудничать во всех видах деятельности; обогащать способы игрового взаимодействия.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старшей подгруппы с осенним праздником – Днем знаний; формировать знания о школе, интерес к школе, познавательную мотивацию.</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подготовительной подгруппы интерес к школьному обучению и активное стремление к будущей социально- личностной позиции школьника.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tbl>
      <w:tblPr>
        <w:tblStyle w:val="a3"/>
        <w:tblW w:w="9825" w:type="dxa"/>
        <w:tblCellSpacing w:w="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5"/>
        <w:gridCol w:w="2096"/>
        <w:gridCol w:w="2126"/>
        <w:gridCol w:w="3408"/>
      </w:tblGrid>
      <w:tr w:rsidR="00C349C6">
        <w:trPr>
          <w:tblCellSpacing w:w="0" w:type="dxa"/>
        </w:trPr>
        <w:tc>
          <w:tcPr>
            <w:tcW w:w="201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2840"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blCellSpacing w:w="0" w:type="dxa"/>
        </w:trPr>
        <w:tc>
          <w:tcPr>
            <w:tcW w:w="0" w:type="auto"/>
            <w:vMerge/>
          </w:tcPr>
          <w:p w:rsidR="00C349C6" w:rsidRDefault="00C349C6"/>
        </w:tc>
        <w:tc>
          <w:tcPr>
            <w:tcW w:w="604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4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Игра-путешествие по школе, игра – ситуация «В школе».</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«В школе праздник».</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«Что мне нужно в школе», «Чудесный мешочек»</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4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Ходьба друг за другом, за ведущим по</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«Найди себе пару», игра с мячом «Горячая</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эстафеты «Собери портфель», «Чье звено быстрее соберется».</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 (изобразительная)</w:t>
            </w:r>
          </w:p>
        </w:tc>
        <w:tc>
          <w:tcPr>
            <w:tcW w:w="294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«Привяжем к шарикам цветные ниточки»</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«Моя любимая игрушка»</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«Мои друзья и я»</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604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мебели из конструктора</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здания школы из конструктора</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4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с игровым персонажем (зайка) о воспитателе, о детях в группе.</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«Доскажи слово».</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«Секреты школьной жизни».</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4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Наблюдение и помощь старшим дошкольникам собирать игрушки.</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«Кто что делает в школе».</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воспитателя «Путешествие в прошлое ручки»</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Познавательно-исследовательская</w:t>
            </w:r>
          </w:p>
        </w:tc>
        <w:tc>
          <w:tcPr>
            <w:tcW w:w="294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Дидактические игры «Расставь мебель в кукольной комнате», «Принеси то, что назову», беседа о правилах безопасного поведения в ГДО.</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«Посчитай мальчиков и девочек в группе».</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Отгадывание загадок о школьных принадлежностях, счет школьных принадлежностей.</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Музыкально-художественная</w:t>
            </w:r>
          </w:p>
        </w:tc>
        <w:tc>
          <w:tcPr>
            <w:tcW w:w="604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«Что звучит?».</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«Давайте познакомимся»</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4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 А. Барто «Девочка – рёвушка».</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 Л. Квитко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 этих ребятах не зря говорят…»</w:t>
            </w:r>
          </w:p>
        </w:tc>
        <w:tc>
          <w:tcPr>
            <w:tcW w:w="67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рассказа Л. Толстого «Филиппок».</w:t>
            </w:r>
          </w:p>
        </w:tc>
      </w:tr>
    </w:tbl>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Сентябрь, 2-я неделя, тема «Осень. Осенние дары природы. Труд людей осенью».   </w:t>
      </w:r>
      <w:r>
        <w:rPr>
          <w:rFonts w:ascii="&quot;Arial Narrow&quot;" w:eastAsia="&quot;Arial Narrow&quot;" w:hAnsi="&quot;Arial Narrow&quot;" w:cs="&quot;Arial Narrow&quot;"/>
          <w:sz w:val="24"/>
        </w:rPr>
        <w:t>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обогащать личный опыт детей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знания детей 2-ой младшей подгруппы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по контуру), стимулировать развитие разных видов детского восприятия: зрительного, осязательного, обонятельного, вкусового.</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Укреплять интерес детей средней подгруппы к окружающей природе; накапливать представления об объектах и явлениях природы, их разнообразии; закрепить знания о сельскохозяйственных работах и осеннем урожае.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старшей подгруппы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Обобщить и расширить знания детей подготовительной подгруппы об осенних явлениях природы, об осеннем урожае и сельскохозяйственных работах.</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tbl>
      <w:tblPr>
        <w:tblStyle w:val="a3"/>
        <w:tblW w:w="9825" w:type="dxa"/>
        <w:tblCellSpacing w:w="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5"/>
        <w:gridCol w:w="6"/>
        <w:gridCol w:w="1846"/>
        <w:gridCol w:w="2954"/>
        <w:gridCol w:w="812"/>
        <w:gridCol w:w="2012"/>
      </w:tblGrid>
      <w:tr w:rsidR="00C349C6">
        <w:trPr>
          <w:tblCellSpacing w:w="0" w:type="dxa"/>
        </w:trPr>
        <w:tc>
          <w:tcPr>
            <w:tcW w:w="201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2840" w:type="dxa"/>
            <w:gridSpan w:val="5"/>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blCellSpacing w:w="0" w:type="dxa"/>
        </w:trPr>
        <w:tc>
          <w:tcPr>
            <w:tcW w:w="0" w:type="auto"/>
            <w:vMerge/>
          </w:tcPr>
          <w:p w:rsidR="00C349C6" w:rsidRDefault="00C349C6"/>
        </w:tc>
        <w:tc>
          <w:tcPr>
            <w:tcW w:w="604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67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blCellSpacing w:w="0" w:type="dxa"/>
        </w:trPr>
        <w:tc>
          <w:tcPr>
            <w:tcW w:w="2010" w:type="dxa"/>
            <w:gridSpan w:val="2"/>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284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ролевая игра «Собираем урожай»</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4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Бег врассыпную с листочками, ходьба между макетами луж, игра «Собираем урожай»</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«Огуречик, огуречик…»,</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«Собери урожай»,</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 медведя во бору…».</w:t>
            </w:r>
          </w:p>
        </w:tc>
        <w:tc>
          <w:tcPr>
            <w:tcW w:w="67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эстафеты «Кто быстрее соберет грибы в лукошко»,</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«Перенеси картошку в ложке».</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2840" w:type="dxa"/>
            <w:gridSpan w:val="5"/>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лепка, аппликация «Осенний урожай».</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94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модели грузовой машины для перевозки овощей</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«Построй такой же домик, но высокий».</w:t>
            </w:r>
          </w:p>
        </w:tc>
        <w:tc>
          <w:tcPr>
            <w:tcW w:w="67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бумаги корзинки для овощей.</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4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«Кто что делает».</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рассказа по осеннему пейзажу.</w:t>
            </w:r>
          </w:p>
        </w:tc>
        <w:tc>
          <w:tcPr>
            <w:tcW w:w="67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Обучение детей пересказу от лица литературного героя рассказа                  Н. Носова «Огурцы».</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604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сюжетных картин на тему «Труд людей осенью».</w:t>
            </w:r>
          </w:p>
        </w:tc>
        <w:tc>
          <w:tcPr>
            <w:tcW w:w="67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Игра-путешествие «Поездка в колхоз».</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Познавательно-исследовательская</w:t>
            </w:r>
          </w:p>
        </w:tc>
        <w:tc>
          <w:tcPr>
            <w:tcW w:w="294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Поиск на участке объектов по описанию, игра «Что изменилось».</w:t>
            </w:r>
          </w:p>
        </w:tc>
        <w:tc>
          <w:tcPr>
            <w:tcW w:w="667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«Чудо-лукошко».</w:t>
            </w:r>
          </w:p>
        </w:tc>
        <w:tc>
          <w:tcPr>
            <w:tcW w:w="322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 «Чего больше -овощей или фруктов», «Раздели поровну овощи и фрукты».</w:t>
            </w:r>
          </w:p>
        </w:tc>
      </w:tr>
      <w:tr w:rsidR="00C349C6">
        <w:trPr>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художественная</w:t>
            </w:r>
          </w:p>
        </w:tc>
        <w:tc>
          <w:tcPr>
            <w:tcW w:w="12840" w:type="dxa"/>
            <w:gridSpan w:val="5"/>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музыки «Осень» (из цикла «Времена года» А. Вивальди ).</w:t>
            </w:r>
          </w:p>
        </w:tc>
      </w:tr>
      <w:tr w:rsidR="00C349C6">
        <w:trPr>
          <w:trHeight w:val="1240"/>
          <w:tblCellSpacing w:w="0" w:type="dxa"/>
        </w:trPr>
        <w:tc>
          <w:tcPr>
            <w:tcW w:w="201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4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Инсценировка русской народной сказки «Репка».</w:t>
            </w:r>
          </w:p>
        </w:tc>
        <w:tc>
          <w:tcPr>
            <w:tcW w:w="31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стихотворений                  И. Бунина «Листопад»,           О. Высотской  «Улетели птицы разные…»</w:t>
            </w:r>
          </w:p>
        </w:tc>
        <w:tc>
          <w:tcPr>
            <w:tcW w:w="67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рассказа М. Пришвина «Золотой луг».</w:t>
            </w:r>
          </w:p>
        </w:tc>
      </w:tr>
      <w:tr w:rsidR="00C349C6">
        <w:trPr>
          <w:tblCellSpacing w:w="0" w:type="dxa"/>
        </w:trPr>
        <w:tc>
          <w:tcPr>
            <w:tcW w:w="2010" w:type="dxa"/>
          </w:tcPr>
          <w:p w:rsidR="00C349C6" w:rsidRDefault="00C349C6"/>
        </w:tc>
        <w:tc>
          <w:tcPr>
            <w:tcW w:w="0" w:type="dxa"/>
          </w:tcPr>
          <w:p w:rsidR="00C349C6" w:rsidRDefault="00C349C6"/>
        </w:tc>
        <w:tc>
          <w:tcPr>
            <w:tcW w:w="2130" w:type="dxa"/>
          </w:tcPr>
          <w:p w:rsidR="00C349C6" w:rsidRDefault="00C349C6"/>
        </w:tc>
        <w:tc>
          <w:tcPr>
            <w:tcW w:w="2250" w:type="dxa"/>
          </w:tcPr>
          <w:p w:rsidR="00C349C6" w:rsidRDefault="00C349C6"/>
        </w:tc>
        <w:tc>
          <w:tcPr>
            <w:tcW w:w="1755" w:type="dxa"/>
          </w:tcPr>
          <w:p w:rsidR="00C349C6" w:rsidRDefault="00C349C6"/>
        </w:tc>
        <w:tc>
          <w:tcPr>
            <w:tcW w:w="2310"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Сентябрь 3-я неделя, тема «Какой я? Что я знаю о себе? Я человек! Я гражданин! Мои права».</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представления всех детей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представление детей 2-ой младшей подгруппы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средней подгруппы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Дать детям старшей подгруппы понятие, что каждый человек, ребенок обладает равными правами, раскрыть содержание прав человека, детей.</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Формировать у детей подготовительной подгруппы чувство собственного достоинства, осознание своих прав и свобод, ответственности; воспитывать уважение к достоинству и личным правам другого человека.</w:t>
      </w:r>
    </w:p>
    <w:tbl>
      <w:tblPr>
        <w:tblStyle w:val="a3"/>
        <w:tblW w:w="14100" w:type="dxa"/>
        <w:tblCellSpacing w:w="0" w:type="dxa"/>
        <w:tblInd w:w="920" w:type="dxa"/>
        <w:tblCellMar>
          <w:left w:w="0" w:type="dxa"/>
          <w:right w:w="0" w:type="dxa"/>
        </w:tblCellMar>
        <w:tblLook w:val="04A0" w:firstRow="1" w:lastRow="0" w:firstColumn="1" w:lastColumn="0" w:noHBand="0" w:noVBand="1"/>
      </w:tblPr>
      <w:tblGrid>
        <w:gridCol w:w="2195"/>
        <w:gridCol w:w="3200"/>
        <w:gridCol w:w="3046"/>
        <w:gridCol w:w="2877"/>
        <w:gridCol w:w="2782"/>
      </w:tblGrid>
      <w:tr w:rsidR="00C349C6">
        <w:trPr>
          <w:trHeight w:val="320"/>
          <w:tblCellSpacing w:w="0" w:type="dxa"/>
        </w:trPr>
        <w:tc>
          <w:tcPr>
            <w:tcW w:w="21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98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98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ситуации «Защити слабого», «Помоги товарищу».</w:t>
            </w:r>
          </w:p>
        </w:tc>
      </w:tr>
      <w:tr w:rsidR="00C349C6">
        <w:trPr>
          <w:trHeight w:val="19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89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«Где же наши ручки (ножки, носик, щечки)?» упражнения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«Сильные руки»,                        «Доползи до погремушки»</w:t>
            </w:r>
          </w:p>
        </w:tc>
        <w:tc>
          <w:tcPr>
            <w:tcW w:w="306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«Мои любимые ручки».</w:t>
            </w:r>
          </w:p>
        </w:tc>
        <w:tc>
          <w:tcPr>
            <w:tcW w:w="307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малой подвижности «Затейники», «У кого мяч?»</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 с мячами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(подбрасывать, ловить)</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Знакомство со свойствами бумаги для аппликации: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легкая, тонкая, красивая, легко рвется, мнется, намокает.</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«Нарисуй сказку, в которой нарушены права героя» («Заюшкина избушка», «Гуси – лебеди» и т. д.)</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Изучение некоторых свойств деталей конструктора: устойчивость, заменимость деталей.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«На что похоже»</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Создание интересных композиций из бросового материала.</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noProof/>
                <w:lang w:eastAsia="ru-RU"/>
              </w:rPr>
              <w:drawing>
                <wp:inline distT="0" distB="0" distL="0" distR="0">
                  <wp:extent cx="9525" cy="60007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9525" cy="600075"/>
                          </a:xfrm>
                          <a:prstGeom prst="rect">
                            <a:avLst/>
                          </a:prstGeom>
                        </pic:spPr>
                      </pic:pic>
                    </a:graphicData>
                  </a:graphic>
                </wp:inline>
              </w:drawing>
            </w:r>
            <w:r>
              <w:rPr>
                <w:rFonts w:ascii="&quot;Arial Narrow&quot;" w:eastAsia="&quot;Arial Narrow&quot;" w:hAnsi="&quot;Arial Narrow&quot;" w:cs="&quot;Arial Narrow&quot;"/>
                <w:sz w:val="24"/>
              </w:rPr>
              <w:t>Упражнение  Упражнение  «Назови слово со «Назови, что ты умеешь звуком…»</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делать?»</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по рассказу Л. Толстого «Лгун».</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98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Коллективный труд по уборке группы.</w:t>
            </w:r>
          </w:p>
        </w:tc>
      </w:tr>
      <w:tr w:rsidR="00C349C6">
        <w:trPr>
          <w:trHeight w:val="1760"/>
          <w:tblCellSpacing w:w="0" w:type="dxa"/>
        </w:trPr>
        <w:tc>
          <w:tcPr>
            <w:tcW w:w="2130"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исследовательская</w:t>
            </w:r>
          </w:p>
        </w:tc>
        <w:tc>
          <w:tcPr>
            <w:tcW w:w="2895"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Сравнение мягких и твердых предметов.</w:t>
            </w:r>
          </w:p>
        </w:tc>
        <w:tc>
          <w:tcPr>
            <w:tcW w:w="3060"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экспериментирование «Можно ли менять форму камня и глины».</w:t>
            </w:r>
          </w:p>
        </w:tc>
        <w:tc>
          <w:tcPr>
            <w:tcW w:w="3075"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«Узнай, что я опишу».</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со счетными палочками: «Составь фигуру», «Измени фигуру, переложив нижнюю палочку» и т. д.</w:t>
            </w:r>
          </w:p>
        </w:tc>
      </w:tr>
      <w:tr w:rsidR="00C349C6">
        <w:trPr>
          <w:trHeight w:val="640"/>
          <w:tblCellSpacing w:w="0" w:type="dxa"/>
        </w:trPr>
        <w:tc>
          <w:tcPr>
            <w:tcW w:w="213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художественная</w:t>
            </w:r>
          </w:p>
        </w:tc>
        <w:tc>
          <w:tcPr>
            <w:tcW w:w="1198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«Марш» муз. Д. Шостаковича.</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обсуждение сказки «Про Иванушку – дурачка».</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обсуждение, заучивание стихотворения                  И. Сурикова «Вот моя деревня».</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Сентябрь, 4-я неделя, тема «Наши друзья – животные».</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закрепить знания всех детей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проявления добрых чувств и отношений к животным.</w:t>
      </w:r>
    </w:p>
    <w:p w:rsidR="00C349C6" w:rsidRDefault="0011748F">
      <w:pPr>
        <w:spacing w:line="255"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Уточнить и расширить знания детей 2-й младшей подгруппы о животных, их образе жизни, повадках, характерных внешних признаках.</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эмоциональную отзывчивость и разнообразие переживаний детей средней подгруппы в процессе общения с животными; закрепить правила безопасного поведения при общении с животным.</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у детей старшей и подготовительной подгрупп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bl>
      <w:tblPr>
        <w:tblStyle w:val="a3"/>
        <w:tblW w:w="14100" w:type="dxa"/>
        <w:tblCellSpacing w:w="0" w:type="dxa"/>
        <w:tblInd w:w="920" w:type="dxa"/>
        <w:tblCellMar>
          <w:left w:w="0" w:type="dxa"/>
          <w:right w:w="0" w:type="dxa"/>
        </w:tblCellMar>
        <w:tblLook w:val="04A0" w:firstRow="1" w:lastRow="0" w:firstColumn="1" w:lastColumn="0" w:noHBand="0" w:noVBand="1"/>
      </w:tblPr>
      <w:tblGrid>
        <w:gridCol w:w="2377"/>
        <w:gridCol w:w="4203"/>
        <w:gridCol w:w="2814"/>
        <w:gridCol w:w="2133"/>
        <w:gridCol w:w="2573"/>
      </w:tblGrid>
      <w:tr w:rsidR="00C349C6">
        <w:trPr>
          <w:trHeight w:val="320"/>
          <w:tblCellSpacing w:w="0" w:type="dxa"/>
        </w:trPr>
        <w:tc>
          <w:tcPr>
            <w:tcW w:w="21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98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98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Театрализованная игра – импровизация «Домашнее животное».</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«Птички, летите ко мне».</w:t>
            </w:r>
          </w:p>
        </w:tc>
        <w:tc>
          <w:tcPr>
            <w:tcW w:w="64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 «Кот и мыши», «Совушка – сова».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 «На что способны звери», «Медвежата».</w:t>
            </w:r>
          </w:p>
        </w:tc>
      </w:tr>
      <w:tr w:rsidR="00C349C6">
        <w:trPr>
          <w:trHeight w:val="1360"/>
          <w:tblCellSpacing w:w="0" w:type="dxa"/>
        </w:trPr>
        <w:tc>
          <w:tcPr>
            <w:tcW w:w="2130"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550"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из пластилина миски для корма домашнего животного.</w:t>
            </w:r>
          </w:p>
        </w:tc>
        <w:tc>
          <w:tcPr>
            <w:tcW w:w="9435" w:type="dxa"/>
            <w:gridSpan w:val="3"/>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лепка, аппликация на тему «Мое любимое животное».</w:t>
            </w:r>
          </w:p>
        </w:tc>
      </w:tr>
      <w:tr w:rsidR="00C349C6">
        <w:trPr>
          <w:trHeight w:val="320"/>
          <w:tblCellSpacing w:w="0" w:type="dxa"/>
        </w:trPr>
        <w:tc>
          <w:tcPr>
            <w:tcW w:w="213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98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из конструктора загона, сарая для домашних животных, будки для собаки.</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картинок «Домашние животные».</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рассказов о любимом домашнем питомце.</w:t>
            </w:r>
          </w:p>
        </w:tc>
      </w:tr>
      <w:tr w:rsidR="00C349C6">
        <w:trPr>
          <w:trHeight w:val="128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Строительство дорожек для зайчика и белочки из кирпичиков.</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Помощь взрослым в уборке группы.</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Наблюдение за живым объектом – собакой, кошкой.</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исследование «Что живое вокруг нас».</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98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песен. Игра с пением «Заинька».</w:t>
            </w:r>
          </w:p>
        </w:tc>
      </w:tr>
      <w:tr w:rsidR="00C349C6">
        <w:trPr>
          <w:trHeight w:val="12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стихотворений В.Берестова  «Бычок»,  А.Барто  «Пес».</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 «Лиса и козел».</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обсуждение рассказа Л. Погодина «Жаба».</w:t>
            </w:r>
          </w:p>
        </w:tc>
      </w:tr>
      <w:tr w:rsidR="00C349C6">
        <w:trPr>
          <w:tblCellSpacing w:w="0" w:type="dxa"/>
        </w:trPr>
        <w:tc>
          <w:tcPr>
            <w:tcW w:w="2130" w:type="dxa"/>
          </w:tcPr>
          <w:p w:rsidR="00C349C6" w:rsidRDefault="00C349C6"/>
        </w:tc>
        <w:tc>
          <w:tcPr>
            <w:tcW w:w="2550" w:type="dxa"/>
          </w:tcPr>
          <w:p w:rsidR="00C349C6" w:rsidRDefault="00C349C6"/>
        </w:tc>
        <w:tc>
          <w:tcPr>
            <w:tcW w:w="3405" w:type="dxa"/>
          </w:tcPr>
          <w:p w:rsidR="00C349C6" w:rsidRDefault="00C349C6"/>
        </w:tc>
        <w:tc>
          <w:tcPr>
            <w:tcW w:w="3075" w:type="dxa"/>
          </w:tcPr>
          <w:p w:rsidR="00C349C6" w:rsidRDefault="00C349C6"/>
        </w:tc>
        <w:tc>
          <w:tcPr>
            <w:tcW w:w="2955"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Октябрь, 1-я неделя, тема «Мой дом. Мое село».</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закрепить знания всех детей о родном доме, селе, некоторых социокультурных объектах; воспитывать чувство восхищения красотой родного села, любовь к нему, желание сделать его еще красивее.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Дать детям 2-ой младшей подгруппы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селе; подвести к пониманию того, что в селе несколько улиц, много домов, машин.</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средней подгруппы с объектами родного села; воспитывать чувство гордости за свое село.</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и расширить знания детей старшей подгруппы о родном селе: о названии, объектах, познакомить с историей села, с названиями улиц.</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у детей подготовительной подгруппы представление о понятии «село», общественных учреждениях, их назначении, традициях сельской жизни.</w:t>
      </w:r>
    </w:p>
    <w:tbl>
      <w:tblPr>
        <w:tblStyle w:val="a3"/>
        <w:tblW w:w="14100" w:type="dxa"/>
        <w:tblCellSpacing w:w="0" w:type="dxa"/>
        <w:tblInd w:w="920" w:type="dxa"/>
        <w:tblCellMar>
          <w:left w:w="0" w:type="dxa"/>
          <w:right w:w="0" w:type="dxa"/>
        </w:tblCellMar>
        <w:tblLook w:val="04A0" w:firstRow="1" w:lastRow="0" w:firstColumn="1" w:lastColumn="0" w:noHBand="0" w:noVBand="1"/>
      </w:tblPr>
      <w:tblGrid>
        <w:gridCol w:w="2195"/>
        <w:gridCol w:w="2538"/>
        <w:gridCol w:w="3382"/>
        <w:gridCol w:w="3053"/>
        <w:gridCol w:w="2932"/>
      </w:tblGrid>
      <w:tr w:rsidR="00C349C6">
        <w:trPr>
          <w:trHeight w:val="320"/>
          <w:tblCellSpacing w:w="0" w:type="dxa"/>
        </w:trPr>
        <w:tc>
          <w:tcPr>
            <w:tcW w:w="21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98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ролевая игра «Куклы приехали в новый дом».</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«Прогулки по улицам родного села».</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«Найди свой дом».</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«Прогулка по селу».</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198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аппликация «Дома родного села».</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из кирпичиков длинной и короткой дорожек.</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фотографий с изображением интересных архитектурных ансамблей</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модели красивого здания для родного села.</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Описание предметов мебели</w:t>
            </w:r>
          </w:p>
        </w:tc>
        <w:tc>
          <w:tcPr>
            <w:tcW w:w="64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 «Скажи добрые слова о своем селе»,</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«Составь предложение со словом родной».</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 «Подбери слово», «Скажи наоборот»</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98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 на территории участка «Сделаем наш дворик чище».</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«Подарки от куклы Маши на новоселье».</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«Какой фигуры не хватает».</w:t>
            </w:r>
          </w:p>
        </w:tc>
        <w:tc>
          <w:tcPr>
            <w:tcW w:w="307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«Какой дом   выше?»,</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«Что находится на этой улице?»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 «Гаражи для семи машин»,</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«Что тяжелее?»</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мелодии «Русская плясовая» и выполнение музыкально – ритмических движений</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вступления к опере «Хованщина»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 «Рассвет на Москве – реке» (муз. М. Мусоргского).</w:t>
            </w:r>
          </w:p>
        </w:tc>
      </w:tr>
      <w:tr w:rsidR="00C349C6">
        <w:trPr>
          <w:trHeight w:val="128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и обсуждения произведения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 Маршака «Детки в клетке»</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 Маршака «Наша улица».</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глав из сказки А. Волкова «Волшебник Изумрудного города».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Октябрь, 2-я неделя, тема «Родная страна».</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знания всех детей о Родине, воспитывать патриотические чувства.</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интерес детей 2-ой младшей подгруппы к знаниям о Родине.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средней подгруппы с некоторыми событиями истории родной страны; воспитывать любовь к родной стране.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знания детей старшей подгруппы о родной стране, представление о том, что Россия – огромная многонациональная страна; познакомить со столицей России, с гербом, флагом и гимном РФ.</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знания детей подготовительной подгруппы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формировать начала гражданственности.</w:t>
      </w:r>
    </w:p>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tbl>
      <w:tblPr>
        <w:tblStyle w:val="a3"/>
        <w:tblW w:w="14100" w:type="dxa"/>
        <w:tblCellSpacing w:w="0" w:type="dxa"/>
        <w:tblInd w:w="920" w:type="dxa"/>
        <w:tblCellMar>
          <w:left w:w="0" w:type="dxa"/>
          <w:right w:w="0" w:type="dxa"/>
        </w:tblCellMar>
        <w:tblLook w:val="04A0" w:firstRow="1" w:lastRow="0" w:firstColumn="1" w:lastColumn="0" w:noHBand="0" w:noVBand="1"/>
      </w:tblPr>
      <w:tblGrid>
        <w:gridCol w:w="2196"/>
        <w:gridCol w:w="2531"/>
        <w:gridCol w:w="3376"/>
        <w:gridCol w:w="5997"/>
      </w:tblGrid>
      <w:tr w:rsidR="00C349C6">
        <w:trPr>
          <w:trHeight w:val="320"/>
          <w:tblCellSpacing w:w="0" w:type="dxa"/>
        </w:trPr>
        <w:tc>
          <w:tcPr>
            <w:tcW w:w="21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98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603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«Едем  в гости».</w:t>
            </w:r>
          </w:p>
        </w:tc>
        <w:tc>
          <w:tcPr>
            <w:tcW w:w="94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«Путешествие по родной стране»</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1198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«Полетим на самолете по родной стране»</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«Цветы для родной страны».</w:t>
            </w:r>
          </w:p>
        </w:tc>
        <w:tc>
          <w:tcPr>
            <w:tcW w:w="603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аппликация «Башни Кремля».</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«Самый высокий мост моей страны».</w:t>
            </w:r>
          </w:p>
        </w:tc>
        <w:tc>
          <w:tcPr>
            <w:tcW w:w="603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модели Московского Кремля из деталей                       Лего  конструктора.</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детям о России, ее народе, сказках, песнях, играх и т. д. Рассказывание русской народной сказки.</w:t>
            </w:r>
          </w:p>
        </w:tc>
        <w:tc>
          <w:tcPr>
            <w:tcW w:w="603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«История моей Родины».</w:t>
            </w:r>
          </w:p>
        </w:tc>
      </w:tr>
      <w:tr w:rsidR="00C349C6">
        <w:trPr>
          <w:trHeight w:val="1360"/>
          <w:tblCellSpacing w:w="0" w:type="dxa"/>
        </w:trPr>
        <w:tc>
          <w:tcPr>
            <w:tcW w:w="2130"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550"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Закрепление навыков</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одевания, обувания.</w:t>
            </w:r>
          </w:p>
        </w:tc>
        <w:tc>
          <w:tcPr>
            <w:tcW w:w="3405"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иллюстраций</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 трудятся люди в различных уголках нашей страны».</w:t>
            </w:r>
          </w:p>
        </w:tc>
        <w:tc>
          <w:tcPr>
            <w:tcW w:w="6030"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и рассматривание иллюстраций «Как трудились</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люди на Руси».</w:t>
            </w:r>
          </w:p>
        </w:tc>
      </w:tr>
      <w:tr w:rsidR="00C349C6">
        <w:trPr>
          <w:trHeight w:val="640"/>
          <w:tblCellSpacing w:w="0" w:type="dxa"/>
        </w:trPr>
        <w:tc>
          <w:tcPr>
            <w:tcW w:w="213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5955"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иллюстраций пейзажей России.</w:t>
            </w:r>
          </w:p>
        </w:tc>
        <w:tc>
          <w:tcPr>
            <w:tcW w:w="603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путешествие «Россия на карте мира».</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«Плясовая» (рус. нар. мелодия), «Ах ты, береза» рус. нар. песня.</w:t>
            </w:r>
          </w:p>
          <w:p w:rsidR="00C349C6" w:rsidRDefault="0011748F">
            <w:pPr>
              <w:spacing w:line="27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Пение народной потешки «Солнышко – ведрышко».</w:t>
            </w:r>
          </w:p>
        </w:tc>
        <w:tc>
          <w:tcPr>
            <w:tcW w:w="603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песни «Моя Россия» муз. Г. Струве,</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слова Н. Соловьевой</w:t>
            </w:r>
          </w:p>
        </w:tc>
      </w:tr>
      <w:tr w:rsidR="00C349C6">
        <w:trPr>
          <w:trHeight w:val="19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рус. нар. Сказки «Маша и медведь».</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8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литературной сказки Д. Мамина – Сибиряка «Сказка про Комара Комаровича – длинный нос и про мохнатого Мишу – короткий хвост»</w:t>
            </w:r>
          </w:p>
        </w:tc>
        <w:tc>
          <w:tcPr>
            <w:tcW w:w="603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 «Никита Кожемяка»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Октябрь, 3-я неделя, тема «Мир предметов и техники».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расширять кругозор всех детей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2-ой младшей подгруппы представление о предметах ближайшего окружения: учить различать и называть посуду, предметы мебели, одежды и т. д.; поддерживать и развивать интерес к совместному со взрослым и самостоятельному обследованию предметов, разнообразным действиям с ними; учить исследовать предметы, включенные в круг действия детей, сравнивать предметы по основным свойствам (цвету, форме, размеру), устанавливая тождество и различия.</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Обогащать представления детей средней подгруппы о доступном ребенку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умение находить предметы рукотворного мира в окружающей обстановке.</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знания детей старшей подгруппы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самостоятельно осмысливать и объяснять полученную информацию.</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подготовительной подгруппы с прогрессом в развитии предметного мира; учить устанавливать причинно – 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4100" w:type="dxa"/>
        <w:tblCellSpacing w:w="0" w:type="dxa"/>
        <w:tblInd w:w="920" w:type="dxa"/>
        <w:tblCellMar>
          <w:left w:w="0" w:type="dxa"/>
          <w:right w:w="0" w:type="dxa"/>
        </w:tblCellMar>
        <w:tblLook w:val="04A0" w:firstRow="1" w:lastRow="0" w:firstColumn="1" w:lastColumn="0" w:noHBand="0" w:noVBand="1"/>
      </w:tblPr>
      <w:tblGrid>
        <w:gridCol w:w="2196"/>
        <w:gridCol w:w="2538"/>
        <w:gridCol w:w="3378"/>
        <w:gridCol w:w="3055"/>
        <w:gridCol w:w="2933"/>
      </w:tblGrid>
      <w:tr w:rsidR="00C349C6">
        <w:trPr>
          <w:trHeight w:val="320"/>
          <w:tblCellSpacing w:w="0" w:type="dxa"/>
        </w:trPr>
        <w:tc>
          <w:tcPr>
            <w:tcW w:w="21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98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128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«Подбери пару (матрешек, листьев одинакового цвета)». </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ролевая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«Магазин бытовой техники».</w:t>
            </w:r>
          </w:p>
        </w:tc>
        <w:tc>
          <w:tcPr>
            <w:tcW w:w="307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«Отгадай предмет».</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ролевая игра «Бюро ремонта техники».</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«С куклой».</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«Волшебный обруч».</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чашек для кукол.</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«Бытовая техника».</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шкафа. </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Изготовление горки для игрушек.</w:t>
            </w:r>
          </w:p>
        </w:tc>
        <w:tc>
          <w:tcPr>
            <w:tcW w:w="603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бытовой техники.</w:t>
            </w:r>
          </w:p>
        </w:tc>
      </w:tr>
      <w:tr w:rsidR="00C349C6">
        <w:trPr>
          <w:trHeight w:val="128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Наблюдение и ситуация общения на тему «Как няня накрывает стол».</w:t>
            </w:r>
          </w:p>
        </w:tc>
        <w:tc>
          <w:tcPr>
            <w:tcW w:w="307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Дидактическое упражнение «Составь предложение со словом (утюг, пылесос и т. д.)»</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«Опиши предмет, а я угадаю»</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«Кому какой предмет нужен?»</w:t>
            </w:r>
          </w:p>
        </w:tc>
        <w:tc>
          <w:tcPr>
            <w:tcW w:w="94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«Путешествие в прошлое иголки».</w:t>
            </w:r>
          </w:p>
        </w:tc>
      </w:tr>
      <w:tr w:rsidR="00C349C6">
        <w:trPr>
          <w:trHeight w:val="1360"/>
          <w:tblCellSpacing w:w="0" w:type="dxa"/>
        </w:trPr>
        <w:tc>
          <w:tcPr>
            <w:tcW w:w="2130"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550"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«Подбери пояс для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платья», «Найди самый высокий шкаф»</w:t>
            </w:r>
          </w:p>
        </w:tc>
        <w:tc>
          <w:tcPr>
            <w:tcW w:w="3405" w:type="dxa"/>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Знакомство детей со свойствами ткани.</w:t>
            </w:r>
          </w:p>
        </w:tc>
        <w:tc>
          <w:tcPr>
            <w:tcW w:w="6030" w:type="dxa"/>
            <w:gridSpan w:val="2"/>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«Путешествие в прошлое стиральной машинки»</w:t>
            </w:r>
          </w:p>
        </w:tc>
      </w:tr>
      <w:tr w:rsidR="00C349C6">
        <w:trPr>
          <w:trHeight w:val="640"/>
          <w:tblCellSpacing w:w="0" w:type="dxa"/>
        </w:trPr>
        <w:tc>
          <w:tcPr>
            <w:tcW w:w="213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98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подпевание песни «Улыбка»  (муз. В. Шаинского, сл. М. Пляцковского)</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55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рассказа Л. Славиной «Кровать куклы»</w:t>
            </w:r>
          </w:p>
        </w:tc>
        <w:tc>
          <w:tcPr>
            <w:tcW w:w="340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рассказов Н. Носова «Заплатка», «Затейники»</w:t>
            </w:r>
          </w:p>
        </w:tc>
        <w:tc>
          <w:tcPr>
            <w:tcW w:w="307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 «Лиса и кувшин» в обр. О. Капицы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песенки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«Перчатки» (пер с англ. С. Маршака)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Октябрь, 4-я неделя, тема «Труд взрослых. Профессии</w:t>
      </w:r>
      <w:r>
        <w:rPr>
          <w:rFonts w:ascii="&quot;Arial Narrow&quot;" w:eastAsia="&quot;Arial Narrow&quot;" w:hAnsi="&quot;Arial Narrow&quot;" w:cs="&quot;Arial Narrow&quot;"/>
          <w:sz w:val="24"/>
        </w:rPr>
        <w:t>».</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знакомить всех детей с трудом взрослых, с разнообразными трудовыми операциями и их целесообразной последовательностью для достижения цели, развивать интерес к наблюдению за трудовой деятельностью,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Дать детям 2- ой младшей подгруппы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труд�вой процесс.</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Знакомить детей средней подгруппы с названиями и содержанием некоторых профессий; показать важность каждой профессии.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старшей подгруппы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подготовительной подгруппы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изменения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стремление принять участие в трудовой деятельности взрослых, оказать посильную помощь</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3"/>
        <w:gridCol w:w="2942"/>
        <w:gridCol w:w="2934"/>
        <w:gridCol w:w="2956"/>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ситуация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 вести себя в магазине».</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ролевые игры «Парикмахерская», «Магазин игрушек», «Продуктовый магазин», «Больница».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«Мы шоферы»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«Мы гимнасты».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«Строители».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калачей для игры в «Магазин».</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Аппликация «Что продается в магазине?»</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Изготовление из деталей конструктора полок для магазина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бумаги «Ателье»: одежда для кукол</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Дидактические упражнения «Кому что нужно для работы?», «Какие овощи в магазине?»</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«Путешествие в мир профессий».</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 «Моем посуду», беседа «Что делает няня в группе».</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Проблемная ситуация «Нелегкий труд дворника осенью. Поможем убрать опавшею листву».</w:t>
            </w:r>
          </w:p>
        </w:tc>
      </w:tr>
      <w:tr w:rsidR="00C349C6">
        <w:trPr>
          <w:trHeight w:val="22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Магазин игрушек», игровое упражнение «Завяжем большие и маленькие коробки с игрушками длинными и короткими лентами».</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Образовательная ситуация «Труд народных мастеров».</w:t>
            </w:r>
          </w:p>
        </w:tc>
      </w:tr>
      <w:tr w:rsidR="00C349C6">
        <w:trPr>
          <w:trHeight w:val="86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художественная</w:t>
            </w:r>
          </w:p>
        </w:tc>
        <w:tc>
          <w:tcPr>
            <w:tcW w:w="5910" w:type="dxa"/>
            <w:gridSpan w:val="2"/>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Прослушивание песни «Мы умеем чисто мыться»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 М. Иорданского, сл. О. Высотской).</w:t>
            </w:r>
          </w:p>
        </w:tc>
        <w:tc>
          <w:tcPr>
            <w:tcW w:w="5910" w:type="dxa"/>
            <w:gridSpan w:val="2"/>
            <w:tcBorders>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Исполнение хоровода «Пошла млада за водой» (рус.</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нар. песня)</w:t>
            </w:r>
          </w:p>
        </w:tc>
      </w:tr>
      <w:tr w:rsidR="00C349C6">
        <w:trPr>
          <w:trHeight w:val="160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5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Инсценировка стих-рения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 Благининой «Приходите, посмотрите!»</w:t>
            </w:r>
          </w:p>
        </w:tc>
        <w:tc>
          <w:tcPr>
            <w:tcW w:w="295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стихотворения     В. Степанова «Плотник», игра импровизация по мотивам стихотворения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 Григорьева «Повар».</w:t>
            </w:r>
          </w:p>
        </w:tc>
        <w:tc>
          <w:tcPr>
            <w:tcW w:w="295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 С. Маршака «Почта».</w:t>
            </w:r>
          </w:p>
        </w:tc>
        <w:tc>
          <w:tcPr>
            <w:tcW w:w="295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 «Семь Симеонов  - семь  работников» обр. 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Карнауховой.</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Ноябрь, 1-я неделя, тема «Поздняя осень»</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расширять знания всех детей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Продолжать знакомить детей 2-ой младшей подгруппы с явлениями живой и неживой природы; способствовать накоплению ребенком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Способствовать дальнейшему познанию детьми средней подгруппы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Вызвать у детей старшей подгруппы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познавательный интерес детей подготовительной подгруппы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702"/>
        <w:gridCol w:w="2765"/>
        <w:gridCol w:w="3572"/>
        <w:gridCol w:w="2726"/>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Пальчиковая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«Дождик – дождик, кап – кап – кап».</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драматизация «За грибами в лес пойдем».</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Театрализованная игра – ситуация «О чем рассказывают деревья осенью».</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«Солнышко и дождик».</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«Встреча с Грибом Боровиком».</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Выполнение комплекса общеразвивающих  упражнений с осенними листочками.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 «Перепрыгни через лужи», «Достань до листочка».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«Листья летят».</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«Грустная осень»</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«Осень грустит и радуется»</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«Сложи узор».</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по замыслу из природных материалов.</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Сюжетная игровая ситуация «Миша промочил ноги».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«Стаи птиц улетают прочь за синие моря».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рассказов «Что мне нравится осенью».</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Помогать взрослым в уборке группы.</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грибов.</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воспитателя «Оседлые и перелетные птицы».</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«Осенняя песенка»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 Д. Васильева – Буглая, сл. А. Плещеева).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песен «Песенка листьев» (муз. М. Красева, сл. З. Александровой),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«Листопад» (муз. Т. Попатенко, сл. Е. Авдиенко).</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Заучивание наизусть русской народной песенки «Огуречик, огуречик».</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Знакомство со стихотворением</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А.Майкова «Осенние листья по ветру кружат..».</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Знакомство со стихотворением А. Пушкина «Уж небо осенью дышало…» (из романа «Евгений Онегин»).</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Ноябрь, 2-я неделя, тема Моя семья».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расширять представление всех детей о семье, о родственных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представления детей 2-ой младшей подгруппы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Вызвать у детей средней подгруппы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представление детей старшей подгруппы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с детьми подготовительной подгруппы знание домашнего адреса, имен и отчеств родителей, дедушек,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7"/>
        <w:gridCol w:w="2959"/>
        <w:gridCol w:w="3041"/>
        <w:gridCol w:w="2818"/>
      </w:tblGrid>
      <w:tr w:rsidR="00C349C6">
        <w:trPr>
          <w:trHeight w:val="320"/>
          <w:tblCellSpacing w:w="0" w:type="dxa"/>
        </w:trPr>
        <w:tc>
          <w:tcPr>
            <w:tcW w:w="2130"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50"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в различных возрастных подгруппах</w:t>
            </w:r>
          </w:p>
        </w:tc>
      </w:tr>
      <w:tr w:rsidR="00C349C6">
        <w:trPr>
          <w:trHeight w:val="640"/>
          <w:tblCellSpacing w:w="0" w:type="dxa"/>
        </w:trPr>
        <w:tc>
          <w:tcPr>
            <w:tcW w:w="0" w:type="auto"/>
            <w:vMerge/>
          </w:tcPr>
          <w:p w:rsidR="00C349C6" w:rsidRDefault="00C349C6"/>
        </w:tc>
        <w:tc>
          <w:tcPr>
            <w:tcW w:w="5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8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5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«Семья».</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с бегом</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 тропинке к бабушке».</w:t>
            </w:r>
          </w:p>
        </w:tc>
        <w:tc>
          <w:tcPr>
            <w:tcW w:w="298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«Моя семья».</w:t>
            </w:r>
          </w:p>
        </w:tc>
        <w:tc>
          <w:tcPr>
            <w:tcW w:w="58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Соревнование «Веселые старты».</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«Украсим платочек для бабушки».</w:t>
            </w:r>
          </w:p>
        </w:tc>
        <w:tc>
          <w:tcPr>
            <w:tcW w:w="298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Декоративное рисование «Украсим узорами чашки для семейного чаепития».</w:t>
            </w:r>
          </w:p>
        </w:tc>
        <w:tc>
          <w:tcPr>
            <w:tcW w:w="58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«Моя семья».</w:t>
            </w:r>
          </w:p>
        </w:tc>
      </w:tr>
      <w:tr w:rsidR="00C349C6">
        <w:trPr>
          <w:trHeight w:val="32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дивана.</w:t>
            </w:r>
          </w:p>
        </w:tc>
        <w:tc>
          <w:tcPr>
            <w:tcW w:w="886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комнаты для семейного отдыха.</w:t>
            </w:r>
          </w:p>
        </w:tc>
      </w:tr>
      <w:tr w:rsidR="00C349C6">
        <w:trPr>
          <w:trHeight w:val="64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«Чьи это вещи?»</w:t>
            </w:r>
          </w:p>
        </w:tc>
        <w:tc>
          <w:tcPr>
            <w:tcW w:w="298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«Уроки вежливости».</w:t>
            </w:r>
          </w:p>
        </w:tc>
        <w:tc>
          <w:tcPr>
            <w:tcW w:w="589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рассказов «Как мы отдыхаем всей семьей».</w:t>
            </w:r>
          </w:p>
        </w:tc>
      </w:tr>
      <w:tr w:rsidR="00C349C6">
        <w:trPr>
          <w:trHeight w:val="1180"/>
          <w:tblCellSpacing w:w="0" w:type="dxa"/>
        </w:trPr>
        <w:tc>
          <w:tcPr>
            <w:tcW w:w="2130"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70"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«Помогаем маме».</w:t>
            </w:r>
          </w:p>
        </w:tc>
        <w:tc>
          <w:tcPr>
            <w:tcW w:w="298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«Поможем бабушке смотать нитки в</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клубочек».</w:t>
            </w:r>
          </w:p>
        </w:tc>
        <w:tc>
          <w:tcPr>
            <w:tcW w:w="5895" w:type="dxa"/>
            <w:gridSpan w:val="2"/>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«Трудовые обязанности по дому членов твоей семьи».</w:t>
            </w:r>
          </w:p>
        </w:tc>
      </w:tr>
      <w:tr w:rsidR="00C349C6">
        <w:trPr>
          <w:trHeight w:val="1920"/>
          <w:tblCellSpacing w:w="0" w:type="dxa"/>
        </w:trPr>
        <w:tc>
          <w:tcPr>
            <w:tcW w:w="213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7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выставки вязаных вещей, изготовленных мамами, бабушками детей, упражнение «Бусы для бабушки».</w:t>
            </w:r>
          </w:p>
        </w:tc>
        <w:tc>
          <w:tcPr>
            <w:tcW w:w="298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Дидактическое упражнение «Волк и семеро козлят».</w:t>
            </w:r>
          </w:p>
        </w:tc>
        <w:tc>
          <w:tcPr>
            <w:tcW w:w="307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Упражнения «Чья чашка больше (бабушкина, дедушкина, папина и т. д.)?», «Где спит брат, бабушка, дедушка и т. д.?».</w:t>
            </w:r>
          </w:p>
        </w:tc>
        <w:tc>
          <w:tcPr>
            <w:tcW w:w="282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«Раздели торт на всех членов семьи».</w:t>
            </w:r>
          </w:p>
        </w:tc>
      </w:tr>
      <w:tr w:rsidR="00C349C6">
        <w:trPr>
          <w:trHeight w:val="96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Игровое упражнение «Ладушки» (муз. Н. Римского – Корсакова).</w:t>
            </w:r>
          </w:p>
        </w:tc>
        <w:tc>
          <w:tcPr>
            <w:tcW w:w="298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и пение песни «Баю – бай» (муз. М. Красина, сл. М. Черной</w:t>
            </w:r>
          </w:p>
        </w:tc>
        <w:tc>
          <w:tcPr>
            <w:tcW w:w="307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«Детская полька» (муз. М. Глинки).</w:t>
            </w:r>
          </w:p>
        </w:tc>
        <w:tc>
          <w:tcPr>
            <w:tcW w:w="28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«Болезнь куклы» (муз. П.Чайковского).</w:t>
            </w:r>
          </w:p>
        </w:tc>
      </w:tr>
      <w:tr w:rsidR="00C349C6">
        <w:trPr>
          <w:trHeight w:val="1280"/>
          <w:tblCellSpacing w:w="0" w:type="dxa"/>
        </w:trPr>
        <w:tc>
          <w:tcPr>
            <w:tcW w:w="213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7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Е. Благининой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«Вот какая мама!».</w:t>
            </w:r>
          </w:p>
        </w:tc>
        <w:tc>
          <w:tcPr>
            <w:tcW w:w="298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сказки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«Сестрица Аленушка и братец Иванушка», обр. А. Н. Толстого.</w:t>
            </w:r>
          </w:p>
        </w:tc>
        <w:tc>
          <w:tcPr>
            <w:tcW w:w="307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молдавской сказки «Как братья отцовский клад нашли».</w:t>
            </w:r>
          </w:p>
        </w:tc>
        <w:tc>
          <w:tcPr>
            <w:tcW w:w="282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рассказа Ю. Коваля                      «Дед, баба и Алеша».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Ноябрь, 3-я неделя, тема «Наши добрые дела (дружба, помощь, забота, внимание)».</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формировать у всех детей ценностные представления о добре и зле; учить сотрудничать, сопереживать, проявлять заботу и внимание к окружающим.</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2-ой младшей подгруппы проявлять сочувствие и внимание к сверстникам (делится игрушкой, уступать, радоваться, отзываться на просьбу другого ребенка, помогать ему).</w:t>
      </w:r>
    </w:p>
    <w:p w:rsidR="00C349C6" w:rsidRDefault="0011748F">
      <w:pPr>
        <w:spacing w:line="27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средней подгруппы понятия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Совершенствовать у детей старшей подгруппы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у детей подготовительной подгруппы начала социальной активности, желание на правах старших заботиться о малышах, предлагать взрослым свою помощь. Вовлекать в беседы на темы морали, в обсуждение ситуаций и поступков, в которых проявляются нравственные качества людей (добрый, вежливый, трудолюбивый и т. д.).  Используя детскую литературу, помогать связывать моральную оценку с личностью и поступками конкретных литературных героев;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7"/>
        <w:gridCol w:w="2937"/>
        <w:gridCol w:w="2939"/>
        <w:gridCol w:w="2952"/>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«Покатаем друзей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игрушек на машине», «Наведем порядок сами», «Поможем повару».</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Решение проблемных игровых ситуаций «Щенок жалобно скулит и просит пить», «Бабушка не может найти очки», «Дедушке трудно нести тяжелую сумку».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«Водим хоровод»</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Ритмическое занятие «Если с другом вышел в путь».</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«Улыбнемся мы друг другу».</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рисование «Подарок другу»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будки для щенка.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моста.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бумаги «Подарок бабушке».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«Что такое хорошо и что такое плохо».</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Развивающая ситуация «Починим любимые игрушки».</w:t>
            </w:r>
          </w:p>
        </w:tc>
      </w:tr>
      <w:tr w:rsidR="00C349C6">
        <w:trPr>
          <w:trHeight w:val="19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«Подбери такие же кубики для зверят (по цвету, размеру)», «Почини поезд (круги – колеса, квадраты – окошки)».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«Навестим заболевшего кота Леопольда».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Дидактические игры «Логические цепочки», «Часть – целое».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«Человек природе – друг».</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ритмическое упражнение под музыку пьесы</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 Соснина «Побегаем – попрыгаем».</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«Утренняя молитва», «В церкви»» (из «Детского альбома» П. Чайковского).</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Сравнение поступков добрых и злых сказочных героев.</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Ноябрь, 4-я неделя, тема «Комнатные растения».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способствовать познанию всеми детьми мира природы, разнообразия растительного мира; обогащать опыт практической деятельности по уходу за растениями.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2-й младшей подгруппы выделять характерные признаки комнатных растений.</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Помочь детям средней подгруппы в освоении навыков ухода за растениями.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знания детей старшей подгруппы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Обобщать и систематизировать знания детей подготовительной подгруппы о природе, об условиях, необходимых для роста растений; поддерживать проявления инициативы в самостоятельных наблюдениях;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7"/>
        <w:gridCol w:w="2941"/>
        <w:gridCol w:w="2937"/>
        <w:gridCol w:w="2950"/>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Имитационная игра «Озорные котята».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«Живое – неживое».</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«Рыбки в море».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Этюды: «Рыбки прячутся», «Рыбки ищут корм», «Рыбки плывут между водорослями».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«Цветочная поляна».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«Озорные звери».</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«Корм для курочки».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w:t>
            </w:r>
            <w:proofErr w:type="spellStart"/>
            <w:r>
              <w:rPr>
                <w:rFonts w:ascii="&quot;Arial Narrow&quot;" w:eastAsia="&quot;Arial Narrow&quot;" w:hAnsi="&quot;Arial Narrow&quot;" w:cs="&quot;Arial Narrow&quot;"/>
                <w:sz w:val="24"/>
              </w:rPr>
              <w:t>апппликация</w:t>
            </w:r>
            <w:proofErr w:type="spellEnd"/>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«Сделаем красивый горшок для комнатного растения».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Творческая мастерская «Волшебный цветок».</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клетки для кролика.</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полочки для комнатных растений.</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комнатных растениях.</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Помощь взрослым в уходе за комнатными растениями.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разнообразных по строению, окраске и форме листьев комнатных растений.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и пение песен: «Рыбка» (муз. М. Красева, сл. М. Клоковай), «Курица» (муз. Е. Тиличеевой, сл. М. Долинова).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русской народной песенки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«Как у нашего кота…».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В. Катаева «Цветик – семицветик».</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Декабрь, 1-я неделя, тема «Зима пришла».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вовлекать всех детей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2-ой младшей подгруппы элементарные представления о зиме: идет снег, деревья голые, земля покрыта снегом, стало холодно – люди надели теплую одежду.</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знания детей средней подгруппы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Конкретизировать представления детей старшей подгруппы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Побуждать детей подготовительной подгруппы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8"/>
        <w:gridCol w:w="2940"/>
        <w:gridCol w:w="2936"/>
        <w:gridCol w:w="2951"/>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«Догони снежный ком», «Снежинки – пушинки»</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Театрализованные игры – ситуации «Кому зимой хорошо?», «Театр зимних картинок».</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«Друг за другом мы шагаем, зимнюю природу наблюдаем».</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«Зима».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 эстафеты «Перенеси снежки», «Кто быстрее построит снежный замок».</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«Зимушка – зима».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тематического альбома «Зимние пейзажи».</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«Зимнего замка».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зиме.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и обсуждение картин с зимним пейзажем.</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«Волшебница – зима».</w:t>
            </w:r>
          </w:p>
        </w:tc>
      </w:tr>
      <w:tr w:rsidR="00C349C6">
        <w:trPr>
          <w:trHeight w:val="160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Дидактическое упражнение «Поможем кукле одеться на зимнюю прогулку».</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Обеспечить включение детей в реальные трудовые связи со взрослыми и сверстниками</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воспитателя «Животные и растения зимой. Как помочь животным пережить холодную зиму?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«Матушка – зима».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Просмотр резентации «Путешествие в Арктику и Антарктику».</w:t>
            </w:r>
          </w:p>
        </w:tc>
      </w:tr>
      <w:tr w:rsidR="00C349C6">
        <w:trPr>
          <w:trHeight w:val="200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песни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«Наша елочка»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 М. Красева, сл. М. Клоковой).</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музыкальной композиции «Вальс снежных хлопьев» из балета «Щелкунчик» (муз.</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 И. Чайковского).</w:t>
            </w:r>
          </w:p>
        </w:tc>
        <w:tc>
          <w:tcPr>
            <w:tcW w:w="2955" w:type="dxa"/>
            <w:tcBorders>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музыкальных композиций «Зимнее утро» (П. И. Чайковский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«Детский альбом»),</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«Зимний лес» (Е. Тиличеева).</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музыкальной композиции «Зима пришла» (Г. Свиридов).</w:t>
            </w:r>
          </w:p>
        </w:tc>
      </w:tr>
      <w:tr w:rsidR="00C349C6">
        <w:trPr>
          <w:trHeight w:val="192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5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русской народной сказки «Снегурушка и лиса».</w:t>
            </w:r>
          </w:p>
        </w:tc>
        <w:tc>
          <w:tcPr>
            <w:tcW w:w="2955"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 Прокофьева «Стайка снегирей на ветках рябины…», русской народной сказки «Зимовье».</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 Маршака «Двенадцать месяцев».</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Декабрь, 2-я неделя, тема «Твоя безопасность».</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формировать у всех детей осторожное и осмотрительное отношение к потенциально опасным ситуациям.</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представление детей 2-й младшей подгруппы о предметном мире и назначении предметов, о правилах их безопасного использования, о безопасном поведении на улице и в группе; познакомить с ситуациями, угрожающими здоровью; обучать, как позвать взрослого на помощь в опасных для здоровья и жизни ситуациях.</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Обогащать представления детей средней подгруппы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старшей подгруппы с универсальными способами предупреждения опасных ситуаций; развивать осознанность и произвольность в выполнении основных правил безопасного поведения.</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Помочь детям подготовительной подгруппы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5875"/>
        <w:gridCol w:w="5890"/>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«Все работы хороши».</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Досуг «Зимние забавы».</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Аппликация, лепка, рисование «Опасные предметы».</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грузовой машины из конструктора.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бумаги.</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рассказа об опасных ситуациях в быту.</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Обучение навыкам безопасного хозяйственно – бытового труда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«Разложи инструменты на две группы: опасные и безопасные.</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произведения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«Музыкальный ящик»</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 «Альбома пьес для детей» Г. Свиридова).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произведений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«Грустная песня», «Старинный танец» (муз. Г. Свиридова).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рассказов Н. Носова «Заплатка», «Затейники».</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Инсценировка произведения С. Маршака «Кошкин дом»</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Декабрь, 3-я неделя, тема «Мальчики и девочки»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воспитывать у всех детей культуру общения мальчиков и девочек (учить пользоваться вежливыми оборотами речи, проявлять внимание, дружелюбие друг к другу).</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интерес детей 2-й младшей подгруппы к сверстникам, способствовать установлению добрых отношений между мальчиками и девочками, помогать лучше узнавать друг друга, устанавливать контакты, осваивать способы взаимодействия в быту, игре, общении.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xml:space="preserve">• </w:t>
      </w:r>
      <w:r>
        <w:rPr>
          <w:rFonts w:ascii="&quot;Arial Narrow&quot;" w:eastAsia="&quot;Arial Narrow&quot;" w:hAnsi="&quot;Arial Narrow&quot;" w:cs="&quot;Arial Narrow&quot;"/>
          <w:sz w:val="24"/>
        </w:rPr>
        <w:t>Обогащать социальные представления детей средней подгруппы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гендерные представления детей старшей и подготовительной подгрупп; способствовать формированию культуры организации свободного времени, досуга, удовлетворяющего половозрастные интересы девочек и мальчиков.</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9"/>
        <w:gridCol w:w="2947"/>
        <w:gridCol w:w="5879"/>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 – ситуации «Помоги девочке».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Досуг «Сильные мальчишки, ловкие девчонки».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«Нарисуй подарок».</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«Мужской (женский)портрет».</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«Весело – грустно».</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всеми девочками мебели для дома, всеми мальчиками – автомобилей, пароходов, мостов.</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«Какой я».</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«Скажи девочке комплимент…», составление описательных рассказов о мальчиках и девочках.</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Детская мини – мастерская «Наряд для елки».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Сравнение внешнего вида девочек и мальчиков.</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«Узнай, кого я опишу»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песни «В лесу родилась елочка».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сказки «Сестрица Аленушка и братец Иванушка».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 обр. Л. Н. Толстого</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сказок «Мальчик – с – пальчик» Ш. Перро;</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«Василиса Прекрасная» (из сборника сказок 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Афанасьева)</w:t>
            </w:r>
          </w:p>
        </w:tc>
      </w:tr>
      <w:tr w:rsidR="00C349C6">
        <w:trPr>
          <w:tblCellSpacing w:w="0" w:type="dxa"/>
        </w:trPr>
        <w:tc>
          <w:tcPr>
            <w:tcW w:w="2145" w:type="dxa"/>
          </w:tcPr>
          <w:p w:rsidR="00C349C6" w:rsidRDefault="00C349C6"/>
        </w:tc>
        <w:tc>
          <w:tcPr>
            <w:tcW w:w="2955" w:type="dxa"/>
          </w:tcPr>
          <w:p w:rsidR="00C349C6" w:rsidRDefault="00C349C6"/>
        </w:tc>
        <w:tc>
          <w:tcPr>
            <w:tcW w:w="2955" w:type="dxa"/>
          </w:tcPr>
          <w:p w:rsidR="00C349C6" w:rsidRDefault="00C349C6"/>
        </w:tc>
        <w:tc>
          <w:tcPr>
            <w:tcW w:w="5910"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Декабрь, 4-я неделя, тема «Новый год».</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учить всех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Способствовать накоплению детьми 2-й младшей подгруппы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словарь детей средней подгруппы по теме, их представления о свойствах воды, снега и льда; учить устанавливать элементарные причинно – следственные связи.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старшей подгруппы с основами праздничной культуры; побуждать самостоятельно осмысливать и объяснять полученную информацию; воспитывать желание порадовать близких, изготовить для них подарки.</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подготовительной подгруппы эмоционально – 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 расширить знания о традициях праздничной культуры, обычаях празднования Нового года в нашей стране и других странах.</w:t>
      </w:r>
    </w:p>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6"/>
        <w:gridCol w:w="2940"/>
        <w:gridCol w:w="2937"/>
        <w:gridCol w:w="2935"/>
        <w:gridCol w:w="2952"/>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Игровое упражнение «Разложи елочные игрушки по коробкам в соответствии с размером».</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Театрализованные игры- ситуации «Звери и елка», «Новый год детям радость принесет».</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«Поход в лес за елкой».</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«Мороз Красный Нос», «Кто быстрее до снеговика�, «Игра – эстафета «Передай подарки от</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Деда мороза».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«Елки для детского праздника»,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аппликация «Праздничный хоровод собирает друзей»,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«Девочка и мальчик пляшут на новогоднем празднике».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Изготовление подарков из бумаги.</w:t>
            </w:r>
          </w:p>
        </w:tc>
      </w:tr>
      <w:tr w:rsidR="00C349C6">
        <w:trPr>
          <w:trHeight w:val="160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Лексические игры и упражнения, рассматривание иллюстраций в книгах на тему «Праздник».</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с детьми о предстоящем празднике.</w:t>
            </w:r>
          </w:p>
        </w:tc>
      </w:tr>
      <w:tr w:rsidR="00C349C6">
        <w:trPr>
          <w:trHeight w:val="118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«Наряжаем елку к</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празднику».</w:t>
            </w:r>
          </w:p>
        </w:tc>
        <w:tc>
          <w:tcPr>
            <w:tcW w:w="8880" w:type="dxa"/>
            <w:gridSpan w:val="3"/>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Помощь взрослым в украшении группы к празднику.</w:t>
            </w:r>
          </w:p>
        </w:tc>
      </w:tr>
      <w:tr w:rsidR="00C349C6">
        <w:trPr>
          <w:trHeight w:val="64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Дидактические игры с елочными игрушками «Что лишнее?», «Чудесный мешочек».</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гостях, которые посещают детей на праздник</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(Дед Мороз, Снегурочка).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художественная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Исполнение новогодних песен, слушание музыкальной композиции «Клоуны» Д. Кабалевского.</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рассказа Л.</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Воронковой «Снег идет»</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русских народных сказок «Лисичка – сестричка и серый волк», «Снегурочка».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сказки П. Бажова «Серебряное копытце», беседа по содержанию сказки.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наизусть стихотворения А. Фета «Мама! Глянь – ка из окошка…»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Январь, 2-я неделя, тема «Неделя игры. Каникулы»</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создать условия для активной, разнообразной творческой игровой деятельности всех детей.</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Воспитывать доброжелательные отношения между детьми 2-й младшей подгруппы, обогащать способы их игрового взаимодействия, учить сотрудничать в игровой деятельности.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Способствовать развитию всех компонентов игры детей средней подгруппы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и т. д.).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Обогащать игровой опыт каждого ребенка старшей подгруппы посредством участия в сюжетно – ролевых, строительно – конструктивных, театральных играх, играх – драматизациях, народных, хороводных, развивающих играх – экспериментированиях, в играх с готовыми правилами и содержанием, в подвижных играх и спортивных развлечениях; создать условия для развития навыков сотрудничества со сверстниками в игре.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Создать условия для развития самостоятельности детей подготовительной подгруппы в игре, интереса к новым видам игр; активизировать игровое творчество, желание совместно придумывать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5876"/>
        <w:gridCol w:w="5889"/>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группах</w:t>
            </w:r>
          </w:p>
        </w:tc>
      </w:tr>
      <w:tr w:rsidR="00C349C6">
        <w:trPr>
          <w:trHeight w:val="640"/>
          <w:tblCellSpacing w:w="0" w:type="dxa"/>
        </w:trPr>
        <w:tc>
          <w:tcPr>
            <w:tcW w:w="0" w:type="auto"/>
            <w:vMerge/>
          </w:tcPr>
          <w:p w:rsidR="00C349C6" w:rsidRDefault="00C349C6"/>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Проведение всех видов игр по желанию детей.</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«Зимние забавы».</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на свободную тему.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«Будет горка во дворе».</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«Сказочного замка» из деталей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Лего – конструктора.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детям о любимых играх и забавах их родителей.</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«Любимые игры детей разных стран»</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и рассматривание иллюстраций «Как играли дети на Руси».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глобуса и географических карт.</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Двигательные импровизации под знакомые мелодии.</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отрывков из повести Н. Носова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«Приключения Незнайки и его друзей».</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и обсуждение сказок Х.- К. Андерсен</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«Дюймовочка», «Гадкий утенок».</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Январь, 3-я неделя, тема «Юные волшебники» (неделя художественного творчества)</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поддерживать у всех детей проявления самостоятельности, инициативу, индивидуальность в художественно – творческой деятельности.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2-й младшей подгруппы образные представления о доступных предметах и явлениях, развивать умение изображать их в собственной художественной деятельности.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средней подгруппы умения и навыки собственной изобразительной, декоративной, конструктивной деятельности (развитие изобразительно – выразительных умений, освоение изобразительных техник, формирование технических умений).</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у детей старшей подгруппы эстетическое восприятие мира, эстетические эмоции и чувства, эмоциональный отклик на проявление красоты в окружающем мире, эмоционально – 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C349C6" w:rsidRDefault="0011748F">
      <w:pPr>
        <w:spacing w:line="27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Способствовать освоению детьми подготовительной подгруппы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(акварель, тушь, гелиевые ручки, кисти разных размеров).</w:t>
      </w:r>
    </w:p>
    <w:p w:rsidR="00C349C6" w:rsidRDefault="0011748F">
      <w:pPr>
        <w:spacing w:line="27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8"/>
        <w:gridCol w:w="2932"/>
        <w:gridCol w:w="2939"/>
        <w:gridCol w:w="2956"/>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«Подбери пару».</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«Выставка картин».</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«Отгадай, что нарисовал художник».</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«Бюро художественной фотографии».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«Нарисуй движения».</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Досуг «Юные художники».</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886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«Как два художника иллюстрировали сказку «Волк и семеро козлят».</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«Букет в холодных тонах»,</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«Иней покрыл деревья»,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«Сказочный дворец».</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на свободную тему.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Наблюдение и ситуация общения «Как старшие дети работают в раскрасках».</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Дидактическое упражнение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«Составь предложение со словом …(краски, кисть и т. д.)</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«Что художнику нужно для труда?».</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«Путешествие в прошлое обычных вещей».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 «Рассеянный художник».</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«Танец».</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глав из книги А. Милна «Винни- Пух и все- все- все».</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произведения М. Эмме «Краски»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(пер. с фр. И. Кузнецовой).</w:t>
            </w:r>
          </w:p>
        </w:tc>
      </w:tr>
      <w:tr w:rsidR="00C349C6">
        <w:trPr>
          <w:tblCellSpacing w:w="0" w:type="dxa"/>
        </w:trPr>
        <w:tc>
          <w:tcPr>
            <w:tcW w:w="2145"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Январь, 4-я неделя, тема «Любопытные почемучки» (неделя познания).</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познавательную активность, любознательность, логическое мышление, речь, кругозор всех детей.</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Обогащать опыт деятельности и представления об окружающем, воспитывать самостоятельность у детей 2-й младшей подгруппы.</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Обогащать кругозор детей средней подгруппы, углублять и дифференцировать их представления о мире.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у детей старшей подгруппы умение наблюдать, видеть причинно – следственные связи, делать выводы.</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у детей подготовительной подгруппы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0"/>
        <w:gridCol w:w="2941"/>
        <w:gridCol w:w="2928"/>
        <w:gridCol w:w="2956"/>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«Путешествие на воздушном шаре»</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«По горам, по холмам…»</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«Мы – артисты цирка».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 зоопарке».</w:t>
            </w:r>
          </w:p>
        </w:tc>
      </w:tr>
      <w:tr w:rsidR="00C349C6">
        <w:trPr>
          <w:trHeight w:val="136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в технике по мокрому листу</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«Волшебные краски зимней природы».</w:t>
            </w:r>
          </w:p>
        </w:tc>
        <w:tc>
          <w:tcPr>
            <w:tcW w:w="8880" w:type="dxa"/>
            <w:gridSpan w:val="3"/>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«Волшебная контурная линия».</w:t>
            </w:r>
          </w:p>
        </w:tc>
      </w:tr>
      <w:tr w:rsidR="00C349C6">
        <w:trPr>
          <w:trHeight w:val="64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транспорта для интересного путешествия.</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природного материала.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Дидактические упражнения «Каму что нужно?», «Какие бывают игрушки (овощи и т. д.)?».</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«Путешествие в мир открытий».</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«Труд ученых и первооткрывателей».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Опыт «Превращение волшебного квадрата».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музыкального произведения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«Лесные картинки» (муз. Ю. Слонова).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«Самый внимательный слушатель».</w:t>
            </w:r>
          </w:p>
        </w:tc>
      </w:tr>
      <w:tr w:rsidR="00C349C6">
        <w:trPr>
          <w:trHeight w:val="160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русской народной сказки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 страха глаза велики».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украинской народной сказки «Рукавичка», литовской сказки «Почему кот моется после еды».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сказки В. Даля «Старик – годовик».</w:t>
            </w:r>
          </w:p>
        </w:tc>
      </w:tr>
      <w:tr w:rsidR="00C349C6">
        <w:trPr>
          <w:tblCellSpacing w:w="0" w:type="dxa"/>
        </w:trPr>
        <w:tc>
          <w:tcPr>
            <w:tcW w:w="2145"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Февраль, 1-я неделя, тема «Мы – спортсмены».</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представления детей 2-й младшей подгруппы о своих физических возможностях, прививать интерес к изучению правил безопасного поведения.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Стимулировать разнообразную самостоятельную двигательную деятельность детей средней подгруппы, проявления инициативы и творчества в подвижных играх, играх – забавах, физических упражнениях.</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знания детей старшей подгруппы о различных видах спорта; познакомить с доступными сведениями из истории олимпийского движения, с символами и ритуалами Олимпийских игр.</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Содействовать гармоничному физическому развитию детей подготовительной подгруппы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4"/>
        <w:gridCol w:w="30"/>
        <w:gridCol w:w="2909"/>
        <w:gridCol w:w="30"/>
        <w:gridCol w:w="5852"/>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5"/>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Имитация движений спортсменов (конькобежцев, лыжников).</w:t>
            </w:r>
          </w:p>
        </w:tc>
        <w:tc>
          <w:tcPr>
            <w:tcW w:w="888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Театрализованная игра – ситуация «Готовимся к Олимпийским играм».</w:t>
            </w:r>
          </w:p>
        </w:tc>
      </w:tr>
      <w:tr w:rsidR="00C349C6">
        <w:trPr>
          <w:trHeight w:val="19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 для развития навыков ориентировки в пространстве: «Найди свое место», Найди, что спрятано».</w:t>
            </w:r>
          </w:p>
        </w:tc>
        <w:tc>
          <w:tcPr>
            <w:tcW w:w="888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Досуг «Мы – спортсмены».</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«Большие и маленькие мячи».</w:t>
            </w:r>
          </w:p>
        </w:tc>
        <w:tc>
          <w:tcPr>
            <w:tcW w:w="888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«Дети играют в хоккей»,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«Лыжник».</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5"/>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стадиона из строительных деталей.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Рассказывание по картине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«Дети играют в футбол».</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рассказа из личного опыта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«Мой любимый вид спорта».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5"/>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Коллективный труд: наведение порядка в группе.</w:t>
            </w:r>
          </w:p>
        </w:tc>
      </w:tr>
      <w:tr w:rsidR="00C349C6">
        <w:trPr>
          <w:trHeight w:val="160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иллюстраций с изображением</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спортивных состязаний на Олимпийских играх.</w:t>
            </w:r>
          </w:p>
        </w:tc>
        <w:tc>
          <w:tcPr>
            <w:tcW w:w="2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воспитателя о роли движений в жизни человека.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«Наше здоровье».</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5"/>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разучивание песни «Голубые санки» (муз. М. Иорданского, сл. М. Клоковой).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8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произведения Д.</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Мамина – Сибиряка</w:t>
            </w:r>
          </w:p>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«Сказка про храброго Зайца – Длинные уши, косые глаза, короткий хвост».</w:t>
            </w:r>
          </w:p>
        </w:tc>
        <w:tc>
          <w:tcPr>
            <w:tcW w:w="295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рассказов Е.</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Чарушина «Почему Тюпа птиц не ловит», Как</w:t>
            </w:r>
          </w:p>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Томка научился плавать»</w:t>
            </w:r>
          </w:p>
        </w:tc>
        <w:tc>
          <w:tcPr>
            <w:tcW w:w="5880"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рассказов А. Раскина «Как папа бросил мяч под автомобиль», «Как папа укрощал собачку».</w:t>
            </w:r>
          </w:p>
        </w:tc>
      </w:tr>
      <w:tr w:rsidR="00C349C6">
        <w:trPr>
          <w:tblCellSpacing w:w="0" w:type="dxa"/>
        </w:trPr>
        <w:tc>
          <w:tcPr>
            <w:tcW w:w="2145" w:type="dxa"/>
          </w:tcPr>
          <w:p w:rsidR="00C349C6" w:rsidRDefault="00C349C6"/>
        </w:tc>
        <w:tc>
          <w:tcPr>
            <w:tcW w:w="2955" w:type="dxa"/>
          </w:tcPr>
          <w:p w:rsidR="00C349C6" w:rsidRDefault="00C349C6"/>
        </w:tc>
        <w:tc>
          <w:tcPr>
            <w:tcW w:w="30" w:type="dxa"/>
          </w:tcPr>
          <w:p w:rsidR="00C349C6" w:rsidRDefault="00C349C6"/>
        </w:tc>
        <w:tc>
          <w:tcPr>
            <w:tcW w:w="2925" w:type="dxa"/>
          </w:tcPr>
          <w:p w:rsidR="00C349C6" w:rsidRDefault="00C349C6"/>
        </w:tc>
        <w:tc>
          <w:tcPr>
            <w:tcW w:w="30" w:type="dxa"/>
          </w:tcPr>
          <w:p w:rsidR="00C349C6" w:rsidRDefault="00C349C6"/>
        </w:tc>
        <w:tc>
          <w:tcPr>
            <w:tcW w:w="5880"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Февраль, 2-я неделя, тема «Культура общения»</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у всех детей умение соблюдать этику общения в условиях коллективного взаимодействия.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Помогать детям 2-й младшей подгруппы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Воспитывать у детей средней подгруппы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представления детей старшей подгруппы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подготовительной подгруппы эмоциональную отзывчивость, доброжелательность, начальные социально – ценностные ориентации, гуманистическую направленность поведения.</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0"/>
        <w:gridCol w:w="2942"/>
        <w:gridCol w:w="5883"/>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«Семья».</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с бегом «По дорожке мы бежим».</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«Мы дружные ребята».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Спортивный праздник «Веселые старты».</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«Подарок другу»</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Декоративное рисование «Украсим узорами посуду для друзей».</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«В гостях».</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комнаты для отдыха.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«Уроки вежливости»</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 «Мы пришли в гости».</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Коллективный труд по уборке групповой комнаты.</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исследовательская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«Волшебный цветок».</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по вопросам. Знакомство с пословицами о вежливости.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«Грустная песня», «Старинный танец» (муз. Г. Свиридова).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узбекской народной сказки «Хвастливый заяц», стихотворения Е. Благининой «С добрым утром!».</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сказки А. Усачева «Про умную собачку Соню» (главы), стихотворения Э. Мошковской «Какие бывают подарки».</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Февраль, 3-я неделя, тема «Защитники Отечества».</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p w:rsidR="00C349C6" w:rsidRDefault="0011748F">
      <w:pPr>
        <w:spacing w:line="27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2-й младшей подгруппы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вызывать чувство гордости за своего отца.</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интерес детей средней подгруппы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представления детей старшей подгруппы о Российской армии, о трудной, но почетной обязанности защищать Родину, охранять ее спокойствие и безопасность, о боевой технике.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знания детей подготовительной подгруппы о подвигах русских воинов в военное время, о родах войск (пехота, морские, воздушные, танковые войска).</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3"/>
        <w:gridCol w:w="2944"/>
        <w:gridCol w:w="5878"/>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Игровое упражнение «Автомобили и гаражи».</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Театрализованная игра – ситуация «Армейский порядок».</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«Самолеты летят», «Парашютисты».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Ходьба в колонне под маршевую музыку.</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«Разведчики».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«Самолеты стоят на аэродроме».</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Аппликация «Пароход», лепка «Пограничник с собакой».</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«Построим высокий и низкий заборчик для солдат»</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кораблей.</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бумаги в технике оригами подарка для дедушки, папы.</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«Расскажи о своем дедушке, папе, брате».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Развивающая ситуация «Починим транспортные игрушки (автомобили, самолеты).</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Игровое упражнение «Поставь машину в гараж».</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«Корабли стоят в порту».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Прослушивание и исполнение песни «Мы солдаты» (муз. Ю. Слонова, сл. В. Малкова).</w:t>
            </w:r>
          </w:p>
        </w:tc>
      </w:tr>
      <w:tr w:rsidR="00C349C6">
        <w:trPr>
          <w:trHeight w:val="10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 В. Малкова «Будем в армии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служить».</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русской народной сказки «Никита Кожемяка»,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по содержанию сказки.</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Февраль, 4-я неделя, тема «Народное творчество, культура и традиции».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у всех детей интерес к народным традициям, малому фольклорному жанру, к русскому прикладному искусству.</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Знакомить детей 2-й младшей подгруппы с русским народным творчеством, с некоторыми предметами декоративно – 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Знакомить детей средней подгруппы с традиционно – бытовой культурой русского народа; совершенствовать знания о предметах народного быта.</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представления детей старшей подгруппы о народных традициях и обычаях, декоративно – прикладном искусстве, народных игрушках, предметах народного быта; воспитывать интерес и любовь к народной культуре.</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знания детей подготовительной подгруппы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6"/>
        <w:gridCol w:w="2937"/>
        <w:gridCol w:w="2942"/>
        <w:gridCol w:w="2950"/>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 «Сундучок народных игрушек».</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 «У медведя во бору», «Кошки – мышки», «Лиска – лиса»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Народные подвижные игры «Горелки», «Салки с ленточкой», «Волки во рву».</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Народные подвижные игры «Гуси – лебеди»,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«Гори, гори ясно!»,</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«Охотники и утки».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«Мы – богатыри из русских былин».</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Аппликация «Украсим салфетку».</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«Козлик», «Красивые птички» (по мотивам дымковских игрушек).</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и обсуждение картины В. М. Васнецова «Три богатыря».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из сказки «По щучьему велению», рисование героев сказки «Царевна – лягушка».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 замыслу детей.</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декоративно – прикладном искусстве.</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народной культуре и традициях.</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Ситуация «Починим народные игрушки».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 «Русская изба»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Прослушивание и исполнение русской народной песни «Гуси» (обр. Н. Метлова).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Придумывание и исполнение импровизированного танца с элементами русской пляски под русскую народную песню «Пойду ль, выйду ль я…».</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Знакомство с фольклором.</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сказки «Сивка – Бурка», русской народной сказки «Царевна – лягушка», былины «Садко».</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Март, 1-я неделя, тема «Женский день».</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у всех детей гендерные представления; воспитывать добрые чувства, уважение к женщинам, любовь к маме, бабушке, сестре; вызывать желание оказывать помощь женщинам.</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Помочь детям 2-й младшей подгруппы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w:t>
      </w:r>
    </w:p>
    <w:p w:rsidR="00C349C6" w:rsidRDefault="0011748F">
      <w:pPr>
        <w:spacing w:line="27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Воспитывать у детей средней подгруппы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 – эпитетов о маме и бабушке.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Активизировать знания детей старшей подгруппы о празднике 8 Марта.</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представления детей подготовительной подгруппы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6"/>
        <w:gridCol w:w="2942"/>
        <w:gridCol w:w="2943"/>
        <w:gridCol w:w="5879"/>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ролевые игры «Дочки- матери», «Поварята», «Мама – хозяйка».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с бегом «По тропинке к бабушке».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«Собираем цветы для мамы».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«Путешествуем с мамой».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«Цветы в подарок маме, бабушке».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«Портрет мамы».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Изготовление подарка маме.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сказочной кареты для мамы.</w:t>
            </w:r>
          </w:p>
        </w:tc>
      </w:tr>
      <w:tr w:rsidR="00C349C6">
        <w:trPr>
          <w:trHeight w:val="160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по содержанию стихотворения 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Косякова «Все она», игра ситуация «Бабушка у нас в гостях».</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«Очень мамочку люблю, потому что …».</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«Моя мама на работе».</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«Помогаем маме, бабушке».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выставки вязаных вещей, изготовленных мамами, бабушками детей.</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воспитателя «Рукоделие наших мам в прошлом».</w:t>
            </w:r>
          </w:p>
        </w:tc>
      </w:tr>
      <w:tr w:rsidR="00C349C6">
        <w:trPr>
          <w:trHeight w:val="136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исследовательская</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«Разноцветные мамины бусы».</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«Что умеет</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делать мама (стирать, шить, подметать, варить, мыть …).</w:t>
            </w:r>
          </w:p>
        </w:tc>
        <w:tc>
          <w:tcPr>
            <w:tcW w:w="5910"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Обсуждение проблемных ситуаций. Знакомство с</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пословицами о маме.</w:t>
            </w:r>
          </w:p>
        </w:tc>
      </w:tr>
      <w:tr w:rsidR="00C349C6">
        <w:trPr>
          <w:trHeight w:val="64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«Мама», муз. П. Чайковского.</w:t>
            </w:r>
          </w:p>
        </w:tc>
        <w:tc>
          <w:tcPr>
            <w:tcW w:w="591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песен к празднику 8 Марта.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Е. Благининой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«Вот какая мама».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произведения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 Чуковского</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«Федорино горе».</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и обсуждение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А. Барто «Помощница».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Март, 2-я неделя, тема «Искусство и культура».</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культурно – познавательную активность и творческие способности всех детей в процессе общения с миром искусства и культуры.</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Стимулировать у детей 2-й младшей подгруппы интерес к искусству; развивать элементарные музыкально – исполнительские и творческие проявления детей.</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Обогащать духовный мир детей средней подгруппы через чтение произведений художественной литературы, общение с произведениями живописи, музыкой, театром.</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старшей подгруппы проявление эстетического отношения к окружающему миру;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Побуждать детей подготовительной подгруппы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назначению, основным стилевым особенностям, некоторые виды архитектурных объектов – по функциональному назначению, существенным и типичным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4"/>
        <w:gridCol w:w="2939"/>
        <w:gridCol w:w="5882"/>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«Путешествие в цирк».</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 по желанию детей.</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эстафета с мячом.</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лепка, аппликация по замыслу детей.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«Цирка».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 такой же мост».</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бумаги атрибутов</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для театрализованных игр.</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рассказа «Что тебе нравится в цирке».</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Обучение детей пересказу.</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Подклеить книги, коробки с настольными играми.</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Поиск на участке объектов</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 описанию,</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«Найди такой же».</w:t>
            </w:r>
          </w:p>
        </w:tc>
        <w:tc>
          <w:tcPr>
            <w:tcW w:w="8880" w:type="dxa"/>
            <w:gridSpan w:val="2"/>
            <w:tcBorders>
              <w:bottom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Рассказ воспитателя «Путешествие в прошлое театра».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3"/>
            <w:tcBorders>
              <w:bottom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«Путешествие в страну музыки».</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Инсценировка русской народной сказки «Колобок».</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 Э. Мошковской «Хитрые старушки», «Какие бывают подарки».</w:t>
            </w:r>
          </w:p>
        </w:tc>
      </w:tr>
      <w:tr w:rsidR="00C349C6">
        <w:trPr>
          <w:tblCellSpacing w:w="0" w:type="dxa"/>
        </w:trPr>
        <w:tc>
          <w:tcPr>
            <w:tcW w:w="2145" w:type="dxa"/>
          </w:tcPr>
          <w:p w:rsidR="00C349C6" w:rsidRDefault="00C349C6"/>
        </w:tc>
        <w:tc>
          <w:tcPr>
            <w:tcW w:w="2955" w:type="dxa"/>
          </w:tcPr>
          <w:p w:rsidR="00C349C6" w:rsidRDefault="00C349C6"/>
        </w:tc>
        <w:tc>
          <w:tcPr>
            <w:tcW w:w="2955" w:type="dxa"/>
          </w:tcPr>
          <w:p w:rsidR="00C349C6" w:rsidRDefault="00C349C6"/>
        </w:tc>
        <w:tc>
          <w:tcPr>
            <w:tcW w:w="5910"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Март, 3-я неделя, тема «Весна- красна».</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познакомить всех детей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ее красоту.  Закрепить представления детей 2-й младшей подгруппы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Способствовать дальнейшему познанию детьми средней подгруппы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знания детей старшей подгруппы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подготовительной подгруппы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 ценностного отношения к природе, ориентацию на сохранение природных объектов ближайшего окружения, проявление ответственности за свои поступки.</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4"/>
        <w:gridCol w:w="2939"/>
        <w:gridCol w:w="5882"/>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путешествие «Прогулка по весеннему лесу».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«Солнышко и дождик».</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«В весеннем лесу».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«Подснежники».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«Красавица – весна».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картин о весне.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природного материала «Весенние чудеса».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Коммун�кативная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Дидактическое упражнение «Когда это бывает?»</w:t>
            </w:r>
          </w:p>
        </w:tc>
      </w:tr>
      <w:tr w:rsidR="00C349C6">
        <w:trPr>
          <w:trHeight w:val="86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Наблюдение за трудом</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взрослых.</w:t>
            </w:r>
          </w:p>
        </w:tc>
        <w:tc>
          <w:tcPr>
            <w:tcW w:w="8880" w:type="dxa"/>
            <w:gridSpan w:val="2"/>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Коллективный труд по уборке группы, участка.</w:t>
            </w:r>
          </w:p>
        </w:tc>
      </w:tr>
      <w:tr w:rsidR="00C349C6">
        <w:trPr>
          <w:trHeight w:val="64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исследовательская</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весне и ее признаках. Народные приметы, пословицы, поговорки о весне.</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Хороводная игра под музыкальную композицию «Березка» (муз. Р. Рустамова, сл. А. Матлиной).</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музыки П. Чайковского из цикла «Времена года»: «Март» («Песня жаворонка»), «Апрель» («Подснежник»).</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 Плещеева «Весна».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обсуждение, заучивание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 Некрасова «Дедушка Мазай и зайцы».</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Апрель, 1-я неделя, тема «Неделя здоровья».</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формировать знания всех детей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Стимулировать изучение детьми 2-й младшей подгруппы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здоровье сберегающего поведения.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у детей средней подгруппы представление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 сберегающего поведения.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знания детей старшей подгруппы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здоровье сберегающем и безопасном поведении.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Воспитывать ценностное отношение детей подготовительной подгруппы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активности и физическом совершенствовании; развивать творчество и инициативу в двигательной деятельности.</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6"/>
        <w:gridCol w:w="2942"/>
        <w:gridCol w:w="2942"/>
        <w:gridCol w:w="5880"/>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«На зарядку становись!»</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«Занимаемся на стадионе».</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«Найди свое место».</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«Мы – спортсмены».</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аппликация «Веселые кегли, флажки, мячи».</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«Мы – спортсмены».</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«Стадион» из конструктора Лего.</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«Дворец спорта» из деталей конструктора.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любимом виде спорта.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об Олимпийских играх.</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Уборка группы, участка.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«Подарки Здоровячка».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«Какой фигуры не хватает?».</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«Я здоровье берегу, своим зубам помогу».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ритмические упражнения «Бег» (под муз. «Росинки» С. Майкапара), «Подскоки» (под муз. Т. Ломовой).</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 С. Михалкова «Дядя Степа».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 Хармса «Веселый старичок», «Иван Торопыжкин»</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Апрель, 2-я неделя, тема «Космические просторы».</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учить всех детей самостоятельно осмысливать и объяснять полученную информацию, делать маленькие «открытия», включаться в поисковую деятельность.</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младшей и средней подгрупп интерес к наблюдениям, звездам, звездному небу.</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Дать детям старшей подгруппы знания о космосе, космическом пространстве,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знания детей подготовительной подгруппы о космосе, планетах, галактике, космонавтах, луноходах, космических путешествиях, космических кораблях, происхождении луны, солнца, звезд.</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5875"/>
        <w:gridCol w:w="5890"/>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«Путешествие на космическом корабле».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«Полет на луну».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«Звезды».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аппликация «Красивые и загадочные планеты».</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ракеты из деталей Лего – конструктора.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«Космонавты».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«Космический полет».</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Уборка в раздевалке и в группе.</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3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 путешествие «Космические просторы»</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Выполнение подскоков под музыку М. Глинки «Полька».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музыкального произведения</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 пещере горного короля»</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(сюита к драме Г. Ибсена «Пер Гюнт»).</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Р. Сеф «Сказка о кругленьких и длинненьких человечках».</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туркменской сказки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«Голубая птица».</w:t>
            </w:r>
          </w:p>
        </w:tc>
      </w:tr>
    </w:tbl>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Апрель, 3-я неделя, тема «Пернатые соседи и друзья».</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обогащать представления всех детей о птицах, образе жизни птиц, особенностях их строения и поведения.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2-й младшей подгруппы различать части тела птиц.</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Поощрять и поддерживать самостоятельные наблюдения детей средней подгруппы за птицами.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старшей подгруппы желание заботится о птицах, охранять их; развивать эмоции и гуманные чувства.</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Помогать детям подготовительной подгруппы отражать в игре природный мир; побуждать к творческим проявлениям в различных видах деятельности.</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0"/>
        <w:gridCol w:w="2934"/>
        <w:gridCol w:w="2940"/>
        <w:gridCol w:w="2951"/>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«Подбери пару птиц».</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«Птичья столовая».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«Отгадай птицу».</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«Наседка и цыплята».</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«Водоплавающие и перелетные птицы».</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«Раскрась птичку».</w:t>
            </w:r>
          </w:p>
        </w:tc>
        <w:tc>
          <w:tcPr>
            <w:tcW w:w="8880"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«Волшебная птичка»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 из деталей Лего «Скворечник».</w:t>
            </w:r>
          </w:p>
        </w:tc>
      </w:tr>
      <w:tr w:rsidR="00C349C6">
        <w:trPr>
          <w:trHeight w:val="128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Наблюдение и ситуация общения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 птички резвятся во дворе».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Дидактическое упражнение «Составь предложение со словом (дятел и т. д.)»</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«Опиши птицу, а я угадаю».</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 ролевая игра «Птичий двор».</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Упражнение «Подбери жердочку для птицы».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«Человек природе друг».</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Прослушивание музыкальной композиции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«Птичка и птенчики» (муз. Е. Тиличеевой).</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«Жаворонок».</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И. Белоусова «Весенняя гостья».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басни Л. Толстого «Хотела галка пить…».</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произведения М. Пришвина «Курица на столбах».</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Апрель, 4-я неделя, тема «Знай и уважай ПДД».</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учить всех детей соблюдать правила дорожного движения, правильно вести себя в транспорте и на дороге.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2-й младшей подгруппы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 формировать представления о транспорте и его видах; грузовом, легковом, общественном – и правилах поведения в нем.</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Уточнит и обобщить знания детей средней подгруппы о правилах дорожного движения, транспорте и его назначении, общественном транспорте (автобус, троллейбус, маршрутное такси, поезд, самолет, пароход).</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у детей старшей и подготовительной подгрупп знания о правилах безопасного дорожного движения в качестве пешехода и пассажира транспортного средства.</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2"/>
        <w:gridCol w:w="2941"/>
        <w:gridCol w:w="5882"/>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ситуация «Мы – пешеходы», «Железная дорога».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Подвижные игры</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«Поезд», «Самолеты»,</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«Едем на автомобили».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«Цветные автомобили»</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«Летчики».</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Творческая мастерская «Атрибуты для игр по ПДД».</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«Грузовые автомобили».</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Дидактические упражнения «Кто на чем ездит?»</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описательных рассказов по картинкам о самолете, автомобиле.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 «Уберем автомобили в гараж».</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Изготовление макета «Дорога».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Отгадывание загадок об автобусе, поезде, самолете.</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Образовательная ситуация «Путешествие в прошлое автомобиля».</w:t>
            </w:r>
          </w:p>
        </w:tc>
      </w:tr>
      <w:tr w:rsidR="00C349C6">
        <w:trPr>
          <w:trHeight w:val="86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художественная</w:t>
            </w:r>
          </w:p>
        </w:tc>
        <w:tc>
          <w:tcPr>
            <w:tcW w:w="5910" w:type="dxa"/>
            <w:gridSpan w:val="2"/>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Инсценировка под музыку стихотворения Л. Миронова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 нас машины разные…».</w:t>
            </w:r>
          </w:p>
        </w:tc>
        <w:tc>
          <w:tcPr>
            <w:tcW w:w="5910"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Изготовление макета «Дорога».</w:t>
            </w:r>
          </w:p>
        </w:tc>
      </w:tr>
      <w:tr w:rsidR="00C349C6">
        <w:trPr>
          <w:trHeight w:val="96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произведения Л. Пантелеева «На море».</w:t>
            </w:r>
          </w:p>
        </w:tc>
        <w:tc>
          <w:tcPr>
            <w:tcW w:w="591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произведения А. Раскина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 папа бросил мяч под автомобиль».</w:t>
            </w:r>
          </w:p>
        </w:tc>
      </w:tr>
      <w:tr w:rsidR="00C349C6">
        <w:trPr>
          <w:tblCellSpacing w:w="0" w:type="dxa"/>
        </w:trPr>
        <w:tc>
          <w:tcPr>
            <w:tcW w:w="2145" w:type="dxa"/>
          </w:tcPr>
          <w:p w:rsidR="00C349C6" w:rsidRDefault="00C349C6"/>
        </w:tc>
        <w:tc>
          <w:tcPr>
            <w:tcW w:w="2955" w:type="dxa"/>
          </w:tcPr>
          <w:p w:rsidR="00C349C6" w:rsidRDefault="00C349C6"/>
        </w:tc>
        <w:tc>
          <w:tcPr>
            <w:tcW w:w="2955" w:type="dxa"/>
          </w:tcPr>
          <w:p w:rsidR="00C349C6" w:rsidRDefault="00C349C6"/>
        </w:tc>
        <w:tc>
          <w:tcPr>
            <w:tcW w:w="5910"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Май, 1-я неделя, тема «День Победы!».</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воспитывать всех детей в духе патриотизма, любви к Родине.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у детей 2-й младшей подгруппы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Формировать знания детей средней подгруппы о Великой Отечественной войне и ее героях.</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Познакомить детей старшей подгруппы с памятниками героям Великой Отечественной войны, воспитывать уважение к ветеранам и заботу о них.</w:t>
      </w:r>
    </w:p>
    <w:p w:rsidR="00C349C6" w:rsidRDefault="0011748F">
      <w:pPr>
        <w:spacing w:line="300" w:lineRule="atLeast"/>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знания детей подготовительной подгруппы о родах войск, великих сражениях ВОВ, военной технике.</w:t>
      </w:r>
    </w:p>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3242"/>
        <w:gridCol w:w="2649"/>
        <w:gridCol w:w="2573"/>
        <w:gridCol w:w="2688"/>
        <w:gridCol w:w="2808"/>
      </w:tblGrid>
      <w:tr w:rsidR="00C349C6">
        <w:trPr>
          <w:trHeight w:val="320"/>
          <w:tblCellSpacing w:w="0" w:type="dxa"/>
        </w:trPr>
        <w:tc>
          <w:tcPr>
            <w:tcW w:w="0" w:type="auto"/>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20"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32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родгруппа</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6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2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Игра «На параде».</w:t>
            </w:r>
          </w:p>
        </w:tc>
      </w:tr>
      <w:tr w:rsidR="00C349C6">
        <w:trPr>
          <w:trHeight w:val="1280"/>
          <w:tblCellSpacing w:w="0" w:type="dxa"/>
        </w:trPr>
        <w:tc>
          <w:tcPr>
            <w:tcW w:w="216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 «Мы – солдаты».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Игровые упражнения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«Меткий стрелок»,</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«Кто быстрее».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30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Выполнение упражнений</w:t>
            </w:r>
          </w:p>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  муз. М.Старокадомского</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«Марш Победы».</w:t>
            </w:r>
          </w:p>
        </w:tc>
      </w:tr>
      <w:tr w:rsidR="00C349C6">
        <w:trPr>
          <w:trHeight w:val="320"/>
          <w:tblCellSpacing w:w="0" w:type="dxa"/>
        </w:trPr>
        <w:tc>
          <w:tcPr>
            <w:tcW w:w="216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«Самолеты».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«Военная техника».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«Памятники ВОВ».</w:t>
            </w:r>
          </w:p>
        </w:tc>
      </w:tr>
      <w:tr w:rsidR="00C349C6">
        <w:trPr>
          <w:trHeight w:val="320"/>
          <w:tblCellSpacing w:w="0" w:type="dxa"/>
        </w:trPr>
        <w:tc>
          <w:tcPr>
            <w:tcW w:w="216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2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 замыслу детей.</w:t>
            </w:r>
          </w:p>
        </w:tc>
      </w:tr>
      <w:tr w:rsidR="00C349C6">
        <w:trPr>
          <w:trHeight w:val="1320"/>
          <w:tblCellSpacing w:w="0" w:type="dxa"/>
        </w:trPr>
        <w:tc>
          <w:tcPr>
            <w:tcW w:w="2160"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картин о войне.</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рассказов</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«Что я знаю о войне».</w:t>
            </w:r>
          </w:p>
        </w:tc>
        <w:tc>
          <w:tcPr>
            <w:tcW w:w="2955"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и обсуждение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стихотворения 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Васильевского «Победа!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Победа!».</w:t>
            </w:r>
          </w:p>
        </w:tc>
      </w:tr>
      <w:tr w:rsidR="00C349C6">
        <w:trPr>
          <w:trHeight w:val="320"/>
          <w:tblCellSpacing w:w="0" w:type="dxa"/>
        </w:trPr>
        <w:tc>
          <w:tcPr>
            <w:tcW w:w="216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20"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Организация тематической выставки «Портреты героев».</w:t>
            </w:r>
          </w:p>
        </w:tc>
      </w:tr>
      <w:tr w:rsidR="00C349C6">
        <w:trPr>
          <w:trHeight w:val="640"/>
          <w:tblCellSpacing w:w="0" w:type="dxa"/>
        </w:trPr>
        <w:tc>
          <w:tcPr>
            <w:tcW w:w="216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11820"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Экскурсия к памятнику ВОВ.</w:t>
            </w:r>
          </w:p>
        </w:tc>
      </w:tr>
      <w:tr w:rsidR="00C349C6">
        <w:trPr>
          <w:trHeight w:val="640"/>
          <w:tblCellSpacing w:w="0" w:type="dxa"/>
        </w:trPr>
        <w:tc>
          <w:tcPr>
            <w:tcW w:w="216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ритмическое упражнение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«Марш» (муз. Е. Тиличеевой).</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песни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«Бравые солдаты» (муз. А. Филиппенко, сл. Т. Волгиной).</w:t>
            </w:r>
          </w:p>
        </w:tc>
      </w:tr>
      <w:tr w:rsidR="00C349C6">
        <w:trPr>
          <w:trHeight w:val="1600"/>
          <w:tblCellSpacing w:w="0" w:type="dxa"/>
        </w:trPr>
        <w:tc>
          <w:tcPr>
            <w:tcW w:w="2160"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 Т. Белозеровой « День Победы».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 Берестова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«Мирная считалка».</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заучивание отрывка стихотворения М. Владимирова «Тогда еще нас не было на свете…».</w:t>
            </w:r>
          </w:p>
        </w:tc>
      </w:tr>
      <w:tr w:rsidR="00C349C6">
        <w:trPr>
          <w:tblCellSpacing w:w="0" w:type="dxa"/>
        </w:trPr>
        <w:tc>
          <w:tcPr>
            <w:tcW w:w="2160"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Май 2-я неделя, «Опыты и эксперименты».</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интерес всех детей к игровому экспериментированию, развивающим и познавательным играм; обогащать кругозор, углублять и дифференцировать представления о мире.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стремление детей 2-й младшей подгруппы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познавательную активность детей средней подгруппы;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Учить детей старшей подгруппы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самостоятельно принимать и ставить познавательные задачи, выдвигать предложения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Развивать познавательную активность, любознательность, стремление детей подготовительной подгруппы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p w:rsidR="00C349C6" w:rsidRDefault="0011748F">
      <w:pPr>
        <w:spacing w:line="300"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37"/>
        <w:gridCol w:w="2938"/>
        <w:gridCol w:w="2938"/>
        <w:gridCol w:w="2952"/>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4"/>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 ролевая игра «Мы – исследователи».</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«Веселые старты».</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«Красивые камешки».</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Исследование свойств различных изобразительных материалов.</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Постройка пещеры из песка и подручных материалов.</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11835" w:type="dxa"/>
            <w:gridSpan w:val="4"/>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Дидактическое упражнение «Речевой паровозик».</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 «Помогаем взрослым».</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«Трудовые обязанности дома и в группе»</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 ситуация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«Что любят растения».</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Исследование свойств песка, глины.</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Исследование свойств бумаги.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Исследование свойств ткани.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Исследование свойств металла.</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художественная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музыкального произведения «Музыкальный ящик» (из «Альбома пьес для детей» Г. Свиридова).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«Смелые наездники».</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произведения Л. Николаенко</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«Кто рассыпал колокольчики…».</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и обсуждение сказки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 Ершова «Конек – Горбунок».</w:t>
            </w:r>
          </w:p>
        </w:tc>
      </w:tr>
      <w:tr w:rsidR="00C349C6">
        <w:trPr>
          <w:tblCellSpacing w:w="0" w:type="dxa"/>
        </w:trPr>
        <w:tc>
          <w:tcPr>
            <w:tcW w:w="2145"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c>
          <w:tcPr>
            <w:tcW w:w="2955"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Май, 3-я неделя, тема «Путешествия по экологической тропе».</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Обогащать представления детей 2-й младшей подгруппы о растениях: учить узнавать объекты и явления в природе и на картинках, рассматривать,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Способствовать дальнейшему познанию ребенком средней подгруппы мира природы; познакомить с признаками и свойствами растений как живых организмов (питаются, дышат, растут).</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Расширять знания детей старшей подгруппы о растениях и животных, птицах, насекомых, обитателях водоемов;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Закрепить представления детей подготовительной подгруппы о ценности (эстетическая, практическая, оздоровительная, познавательная, этическая) и самоценности природы; воспитывать любовь к природе Земли, желание беречь и защищать ее.</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2946"/>
        <w:gridCol w:w="2929"/>
        <w:gridCol w:w="5890"/>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640"/>
          <w:tblCellSpacing w:w="0" w:type="dxa"/>
        </w:trPr>
        <w:tc>
          <w:tcPr>
            <w:tcW w:w="0" w:type="auto"/>
            <w:vMerge/>
          </w:tcPr>
          <w:p w:rsidR="00C349C6" w:rsidRDefault="00C349C6"/>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Разнообразная игровая деятельность на территории экологической тропы.</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«Водим хоровод на экологической тропе».</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Тематическое занятие «Весна на экологической тропе».</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«Цветы на экологической тропе».</w:t>
            </w:r>
          </w:p>
        </w:tc>
        <w:tc>
          <w:tcPr>
            <w:tcW w:w="888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Лепка, рисование «Удивительное рядом на экологической тропе: растения и животные».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 замыслу детей.</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«Что ты видел на прогулке по экологической тропе».</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«Земля – мать, умей за нее постоять».</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Развивающая ситуация «Полечим растения на экологической тропе».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1100"/>
          <w:tblCellSpacing w:w="0" w:type="dxa"/>
        </w:trPr>
        <w:tc>
          <w:tcPr>
            <w:tcW w:w="2145" w:type="dxa"/>
            <w:tcBorders>
              <w:left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исследовательская</w:t>
            </w:r>
          </w:p>
        </w:tc>
        <w:tc>
          <w:tcPr>
            <w:tcW w:w="5910" w:type="dxa"/>
            <w:gridSpan w:val="2"/>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Образовательный проект «Календарь природы».</w:t>
            </w:r>
          </w:p>
        </w:tc>
        <w:tc>
          <w:tcPr>
            <w:tcW w:w="5910" w:type="dxa"/>
            <w:tcBorders>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Образовательный проект «Доктора экологической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тропы».</w:t>
            </w:r>
          </w:p>
        </w:tc>
      </w:tr>
      <w:tr w:rsidR="00C349C6">
        <w:trPr>
          <w:trHeight w:val="640"/>
          <w:tblCellSpacing w:w="0" w:type="dxa"/>
        </w:trPr>
        <w:tc>
          <w:tcPr>
            <w:tcW w:w="214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художественная</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закличек: «Ой кулики! Весна поет!», «Жаворонушки, прилетели».</w:t>
            </w:r>
          </w:p>
        </w:tc>
        <w:tc>
          <w:tcPr>
            <w:tcW w:w="5910" w:type="dxa"/>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Слушание музыкального произведения</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«Лето» из цикла «Времена года» А. Вивальди.</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 Е. Баратынского</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«Весна, весна» (в сокр.).</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стихотворения Н. Заболоцкого «На реке».</w:t>
            </w:r>
          </w:p>
        </w:tc>
      </w:tr>
      <w:tr w:rsidR="00C349C6">
        <w:trPr>
          <w:tblCellSpacing w:w="0" w:type="dxa"/>
        </w:trPr>
        <w:tc>
          <w:tcPr>
            <w:tcW w:w="2145" w:type="dxa"/>
          </w:tcPr>
          <w:p w:rsidR="00C349C6" w:rsidRDefault="00C349C6"/>
        </w:tc>
        <w:tc>
          <w:tcPr>
            <w:tcW w:w="2955" w:type="dxa"/>
          </w:tcPr>
          <w:p w:rsidR="00C349C6" w:rsidRDefault="00C349C6"/>
        </w:tc>
        <w:tc>
          <w:tcPr>
            <w:tcW w:w="2955" w:type="dxa"/>
          </w:tcPr>
          <w:p w:rsidR="00C349C6" w:rsidRDefault="00C349C6"/>
        </w:tc>
        <w:tc>
          <w:tcPr>
            <w:tcW w:w="5910"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Май, 4-я неделя, тема «Мир вокруг нас».</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Цели деятельности: развивать у всех детей любознательность, интерес к познанию мира.</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Создавать условия для обогащения опыта детей 2-й младшей подгруппы, их представлений об окружающем мире; стимулировать развитее всех видов детского восприятия: зрительного, слухового, осязательного, вкусового, обонятельного.</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Вовлекать детей средней подгруппы в элементарную исследовательскую деятельность.</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Расширить знания детей старшей подгруппы об экосистемах, природно – 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сокодвижение,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p w:rsidR="00C349C6" w:rsidRDefault="0011748F">
      <w:pPr>
        <w:spacing w:line="300" w:lineRule="atLeast"/>
        <w:jc w:val="both"/>
        <w:rPr>
          <w:rFonts w:ascii="&quot;Arial Narrow&quot;" w:eastAsia="&quot;Arial Narrow&quot;" w:hAnsi="&quot;Arial Narrow&quot;" w:cs="&quot;Arial Narrow&quot;"/>
          <w:sz w:val="24"/>
        </w:rPr>
      </w:pPr>
      <w:r>
        <w:rPr>
          <w:rFonts w:ascii="Arial" w:eastAsia="Arial" w:hAnsi="Arial" w:cs="Arial"/>
          <w:sz w:val="24"/>
        </w:rPr>
        <w:t>•              </w:t>
      </w:r>
      <w:r>
        <w:rPr>
          <w:rFonts w:ascii="&quot;Arial Narrow&quot;" w:eastAsia="&quot;Arial Narrow&quot;" w:hAnsi="&quot;Arial Narrow&quot;" w:cs="&quot;Arial Narrow&quot;"/>
          <w:sz w:val="24"/>
        </w:rPr>
        <w:t>Организовывать все виды деятельности детей подготовительной подгруппы на тему прощания с группой и поступления в школу. Обогащать кругозор детей, углублять и дифференцировать представления о мире; дать представления о многообразии предметного мира, созданного человеком, истории возникновения различных предметов; познакомить с интересными историческими фактами; совершенствовать аналитическое восприятие, стимулировать интерес к сравнению явлений, предметов, познанию их особенностей и назначения; помочь детям испытать радость открытия и познания.</w:t>
      </w:r>
    </w:p>
    <w:tbl>
      <w:tblPr>
        <w:tblStyle w:val="a3"/>
        <w:tblW w:w="13960" w:type="dxa"/>
        <w:tblCellSpacing w:w="0" w:type="dxa"/>
        <w:tblInd w:w="1060" w:type="dxa"/>
        <w:tblCellMar>
          <w:left w:w="0" w:type="dxa"/>
          <w:right w:w="0" w:type="dxa"/>
        </w:tblCellMar>
        <w:tblLook w:val="04A0" w:firstRow="1" w:lastRow="0" w:firstColumn="1" w:lastColumn="0" w:noHBand="0" w:noVBand="1"/>
      </w:tblPr>
      <w:tblGrid>
        <w:gridCol w:w="2195"/>
        <w:gridCol w:w="5875"/>
        <w:gridCol w:w="2930"/>
        <w:gridCol w:w="2960"/>
      </w:tblGrid>
      <w:tr w:rsidR="00C349C6">
        <w:trPr>
          <w:trHeight w:val="320"/>
          <w:tblCellSpacing w:w="0" w:type="dxa"/>
        </w:trPr>
        <w:tc>
          <w:tcPr>
            <w:tcW w:w="214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Виды деятельности</w:t>
            </w:r>
          </w:p>
        </w:tc>
        <w:tc>
          <w:tcPr>
            <w:tcW w:w="11835" w:type="dxa"/>
            <w:gridSpan w:val="3"/>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Содержание деятельности в различных возрастных подгруппах</w:t>
            </w:r>
          </w:p>
        </w:tc>
      </w:tr>
      <w:tr w:rsidR="00C349C6">
        <w:trPr>
          <w:trHeight w:val="860"/>
          <w:tblCellSpacing w:w="0" w:type="dxa"/>
        </w:trPr>
        <w:tc>
          <w:tcPr>
            <w:tcW w:w="0" w:type="auto"/>
            <w:vMerge/>
          </w:tcPr>
          <w:p w:rsidR="00C349C6" w:rsidRDefault="00C349C6"/>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Младшая подгруппа</w:t>
            </w:r>
          </w:p>
        </w:tc>
        <w:tc>
          <w:tcPr>
            <w:tcW w:w="591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4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Старшая подгруппа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Игровая</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Имитационная игра «Озорные обезьянки».</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«Живое – неживое».</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Сюжетное занятие «Морские жители».</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Продуктивная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Рисование, лепка, аппликация «Удивительное рядом».</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Конструирование</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«Корабль для путешествий». (из строительного материала).</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Коммуникативная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о морских обитателях.</w:t>
            </w:r>
          </w:p>
        </w:tc>
      </w:tr>
      <w:tr w:rsidR="00C349C6">
        <w:trPr>
          <w:trHeight w:val="32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Трудовая</w:t>
            </w:r>
          </w:p>
        </w:tc>
        <w:tc>
          <w:tcPr>
            <w:tcW w:w="11835" w:type="dxa"/>
            <w:gridSpan w:val="3"/>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Уборка в группе. Выполнение посильных трудовых операций в соответствии с возрастом.</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Познавательно – исследовательская</w:t>
            </w:r>
          </w:p>
        </w:tc>
        <w:tc>
          <w:tcPr>
            <w:tcW w:w="886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«Путешествие в прошлое бумаги».</w:t>
            </w:r>
          </w:p>
        </w:tc>
        <w:tc>
          <w:tcPr>
            <w:tcW w:w="2955"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«Путешествие в прошлое счетных устройств».</w:t>
            </w:r>
          </w:p>
        </w:tc>
      </w:tr>
      <w:tr w:rsidR="00C349C6">
        <w:trPr>
          <w:trHeight w:val="64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Музыкально – художественная</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Игровое упражнение»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Жуки» (венгерская нар. Мелодия, обр. Л. Вишкарева).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Разучивание песни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«До свидания детский сад»</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(муз. Ю. Слонова, сл. В. Малкова).</w:t>
            </w:r>
          </w:p>
        </w:tc>
      </w:tr>
      <w:tr w:rsidR="00C349C6">
        <w:trPr>
          <w:trHeight w:val="960"/>
          <w:tblCellSpacing w:w="0" w:type="dxa"/>
        </w:trPr>
        <w:tc>
          <w:tcPr>
            <w:tcW w:w="214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Восприятие художественной литературы</w:t>
            </w:r>
          </w:p>
        </w:tc>
        <w:tc>
          <w:tcPr>
            <w:tcW w:w="5910" w:type="dxa"/>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стихотворений Ю. Мориц «Песенка про сказку»,</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«Дом гнома, гном – дома».</w:t>
            </w:r>
          </w:p>
        </w:tc>
        <w:tc>
          <w:tcPr>
            <w:tcW w:w="591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Чтение рассказа В. Бианки «Май».</w:t>
            </w:r>
          </w:p>
        </w:tc>
      </w:tr>
      <w:tr w:rsidR="00C349C6">
        <w:trPr>
          <w:tblCellSpacing w:w="0" w:type="dxa"/>
        </w:trPr>
        <w:tc>
          <w:tcPr>
            <w:tcW w:w="2145" w:type="dxa"/>
          </w:tcPr>
          <w:p w:rsidR="00C349C6" w:rsidRDefault="00C349C6"/>
        </w:tc>
        <w:tc>
          <w:tcPr>
            <w:tcW w:w="5910" w:type="dxa"/>
          </w:tcPr>
          <w:p w:rsidR="00C349C6" w:rsidRDefault="00C349C6"/>
        </w:tc>
        <w:tc>
          <w:tcPr>
            <w:tcW w:w="2955" w:type="dxa"/>
          </w:tcPr>
          <w:p w:rsidR="00C349C6" w:rsidRDefault="00C349C6"/>
        </w:tc>
        <w:tc>
          <w:tcPr>
            <w:tcW w:w="2955" w:type="dxa"/>
          </w:tcPr>
          <w:p w:rsidR="00C349C6" w:rsidRDefault="00C349C6"/>
        </w:tc>
      </w:tr>
    </w:tbl>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70"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31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4"/>
        </w:rPr>
        <w:t> </w:t>
      </w:r>
      <w:r>
        <w:rPr>
          <w:rFonts w:ascii="&quot;Arial Narrow&quot;" w:eastAsia="&quot;Arial Narrow&quot;" w:hAnsi="&quot;Arial Narrow&quot;" w:cs="&quot;Arial Narrow&quot;"/>
          <w:b/>
          <w:sz w:val="28"/>
        </w:rPr>
        <w:t>Циклограмма планирования воспитательно – образовательной работы воспитателя с детьми разновозрастной группы 2 -7 лет в соответствии с ФГОС ДО</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 </w:t>
      </w:r>
    </w:p>
    <w:p w:rsidR="00C349C6" w:rsidRDefault="0011748F">
      <w:pPr>
        <w:spacing w:line="240" w:lineRule="atLeast"/>
        <w:ind w:firstLine="700"/>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Для конкретизации и корректировки воспитательно-образовательной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u w:val="single"/>
        </w:rPr>
        <w:t>В первой половине дня воспитатель планирует:</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Беседы;</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Дежурства в уголке природы;</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Утреннюю гимнастику;</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Упражнения на развитие мышц и моторики артикуляционного аппарата;</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Пальчиковые игры;</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Повторение песенок, потешек, стихотворений, пословиц, поговорок и т.д.;</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Привитие культурно-гигиенических навыков;</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Рассматривание предметов и иллюстраций;</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Наблюдение в природе и явлений общественной жизни;</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Индивидуальную работу;</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u w:val="single"/>
        </w:rPr>
        <w:t>Во второй половине дня воспитатель проводит с детьми:</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Занятия по изучению произведений живописи: картин, иллюстраций, альбомов;</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Беседы;</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Экспериментирование;</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Индивидуальную работу;</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Работу с родителями (беседы, консультации);</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Чтение произведений художественной литературы с продолжением;</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Развлечения, досуги;</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Наблюдение в природе и явлений общественной жизни;</w:t>
      </w:r>
    </w:p>
    <w:p w:rsidR="00C349C6" w:rsidRDefault="0011748F">
      <w:pPr>
        <w:spacing w:line="24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4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4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4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4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Циклограммы планирования совместной деятельности взрослых с детьми по ФГОС ДО.</w:t>
      </w:r>
    </w:p>
    <w:p w:rsidR="00C349C6" w:rsidRDefault="0011748F">
      <w:pPr>
        <w:spacing w:line="24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Цель: способствовать оптимальному использованию разнообразных форм совместной деятельности, предусмотренных рабочей программой.</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u w:val="single"/>
        </w:rPr>
        <w:t>Принципы календарного планирования на основе перспективно - тематического:</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Приоритет игровых форм взаимодействия взрослого с ребенком;</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Системность и последовательность;</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Соответствие возрасту и программному содержанию;</w:t>
      </w:r>
    </w:p>
    <w:p w:rsidR="00C349C6" w:rsidRDefault="0011748F">
      <w:pPr>
        <w:spacing w:line="240" w:lineRule="atLeast"/>
        <w:rPr>
          <w:rFonts w:ascii="&quot;Arial Narrow&quot;" w:eastAsia="&quot;Arial Narrow&quot;" w:hAnsi="&quot;Arial Narrow&quot;" w:cs="&quot;Arial Narrow&quot;"/>
          <w:sz w:val="24"/>
        </w:rPr>
      </w:pPr>
      <w:r>
        <w:rPr>
          <w:rFonts w:ascii="Arial" w:eastAsia="Arial" w:hAnsi="Arial" w:cs="Arial"/>
          <w:sz w:val="28"/>
        </w:rPr>
        <w:t>•      </w:t>
      </w:r>
      <w:r>
        <w:rPr>
          <w:rFonts w:ascii="&quot;Arial Narrow&quot;" w:eastAsia="&quot;Arial Narrow&quot;" w:hAnsi="&quot;Arial Narrow&quot;" w:cs="&quot;Arial Narrow&quot;"/>
          <w:sz w:val="24"/>
        </w:rPr>
        <w:t>Учет индивидуальных психологических особенностей детей.</w:t>
      </w:r>
    </w:p>
    <w:p w:rsidR="00C349C6" w:rsidRDefault="0011748F">
      <w:pPr>
        <w:spacing w:line="24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Перечисленные в циклограммах формы работы могут «наполняться» любым интересным содержанием, необходимыми и интересными темами. В зависимости от обстоятельств могут вноситься изменения. Последовательность игр, упражнений может меняться в течение дня.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85" w:lineRule="atLeast"/>
        <w:ind w:firstLine="700"/>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по ФГОС ДО.</w:t>
      </w:r>
    </w:p>
    <w:tbl>
      <w:tblPr>
        <w:tblStyle w:val="a3"/>
        <w:tblW w:w="12720"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9"/>
        <w:gridCol w:w="2452"/>
        <w:gridCol w:w="2059"/>
        <w:gridCol w:w="2406"/>
        <w:gridCol w:w="1890"/>
        <w:gridCol w:w="1984"/>
      </w:tblGrid>
      <w:tr w:rsidR="00C349C6">
        <w:trPr>
          <w:tblCellSpacing w:w="0" w:type="dxa"/>
        </w:trPr>
        <w:tc>
          <w:tcPr>
            <w:tcW w:w="4920" w:type="dxa"/>
            <w:gridSpan w:val="2"/>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Совместная работа воспитателя с детьми</w:t>
            </w:r>
          </w:p>
        </w:tc>
        <w:tc>
          <w:tcPr>
            <w:tcW w:w="4920"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Самостоятельная работа детей</w:t>
            </w:r>
          </w:p>
        </w:tc>
        <w:tc>
          <w:tcPr>
            <w:tcW w:w="4725" w:type="dxa"/>
            <w:gridSpan w:val="2"/>
            <w:tcBorders>
              <w:top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Индивидуальная работа с детьми</w:t>
            </w:r>
          </w:p>
        </w:tc>
      </w:tr>
      <w:tr w:rsidR="00C349C6">
        <w:trPr>
          <w:tblCellSpacing w:w="0" w:type="dxa"/>
        </w:trPr>
        <w:tc>
          <w:tcPr>
            <w:tcW w:w="238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Младшая подгруппа</w:t>
            </w:r>
          </w:p>
        </w:tc>
        <w:tc>
          <w:tcPr>
            <w:tcW w:w="253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Старшая подгруппа</w:t>
            </w:r>
          </w:p>
        </w:tc>
        <w:tc>
          <w:tcPr>
            <w:tcW w:w="238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Младшая подгруппа</w:t>
            </w:r>
          </w:p>
        </w:tc>
        <w:tc>
          <w:tcPr>
            <w:tcW w:w="253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Старшая подгруппа</w:t>
            </w:r>
          </w:p>
        </w:tc>
        <w:tc>
          <w:tcPr>
            <w:tcW w:w="2370"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Младшая подгруппа</w:t>
            </w:r>
          </w:p>
        </w:tc>
        <w:tc>
          <w:tcPr>
            <w:tcW w:w="235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Старшая подгруппа</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Утро:</w:t>
            </w:r>
            <w:r>
              <w:rPr>
                <w:rFonts w:ascii="&quot;Arial Narrow&quot;" w:eastAsia="&quot;Arial Narrow&quot;" w:hAnsi="&quot;Arial Narrow&quot;" w:cs="&quot;Arial Narrow&quot;"/>
                <w:sz w:val="24"/>
              </w:rPr>
              <w:t> приём детей, игры, общение, утренняя гимнастика, дежурство, подготовка к завтраку, завтрак, деятельность после завтрака, подготовка к ООД</w:t>
            </w:r>
          </w:p>
        </w:tc>
      </w:tr>
      <w:tr w:rsidR="00C349C6">
        <w:trPr>
          <w:tblCellSpacing w:w="0" w:type="dxa"/>
        </w:trPr>
        <w:tc>
          <w:tcPr>
            <w:tcW w:w="4920" w:type="dxa"/>
            <w:gridSpan w:val="2"/>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Беседы по теме</w:t>
            </w:r>
          </w:p>
        </w:tc>
        <w:tc>
          <w:tcPr>
            <w:tcW w:w="238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иллюстраций</w:t>
            </w:r>
          </w:p>
        </w:tc>
        <w:tc>
          <w:tcPr>
            <w:tcW w:w="253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Рассматривание сюжетных картинок</w:t>
            </w:r>
          </w:p>
        </w:tc>
        <w:tc>
          <w:tcPr>
            <w:tcW w:w="2370"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Повторение с детьми, дидактическая игра</w:t>
            </w:r>
          </w:p>
        </w:tc>
        <w:tc>
          <w:tcPr>
            <w:tcW w:w="235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графический диктант</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ОРГАНИЗАЦИЯ ОБРАЗОВАТЕЛЬНОЙ ДЕЯТЕЛЬНОСТИ</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tbl>
            <w:tblPr>
              <w:tblStyle w:val="a3"/>
              <w:tblW w:w="12465" w:type="dxa"/>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65"/>
            </w:tblGrid>
            <w:tr w:rsidR="00C349C6">
              <w:trPr>
                <w:trHeight w:val="280"/>
                <w:tblCellSpacing w:w="0" w:type="dxa"/>
              </w:trPr>
              <w:tc>
                <w:tcPr>
                  <w:tcW w:w="0" w:type="auto"/>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Подготовка к прогулке. Прогулка: игры, наблюдение, беседы, труд, экспериментирование, физкультурно-оздоровительная работа</w:t>
                  </w:r>
                </w:p>
              </w:tc>
            </w:tr>
          </w:tbl>
          <w:p w:rsidR="00C349C6" w:rsidRDefault="00C349C6">
            <w:pPr>
              <w:jc w:val="center"/>
            </w:pPr>
          </w:p>
        </w:tc>
      </w:tr>
      <w:tr w:rsidR="00C349C6">
        <w:trPr>
          <w:tblCellSpacing w:w="0" w:type="dxa"/>
        </w:trPr>
        <w:tc>
          <w:tcPr>
            <w:tcW w:w="4920" w:type="dxa"/>
            <w:gridSpan w:val="2"/>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rPr>
            </w:pPr>
            <w:r>
              <w:rPr>
                <w:rFonts w:ascii="&quot;Arial Narrow&quot;" w:eastAsia="&quot;Arial Narrow&quot;" w:hAnsi="&quot;Arial Narrow&quot;" w:cs="&quot;Arial Narrow&quot;"/>
              </w:rPr>
              <w:t>Наблюдение, подвижная игра, трудовые поручения</w:t>
            </w:r>
          </w:p>
        </w:tc>
        <w:tc>
          <w:tcPr>
            <w:tcW w:w="4920"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Работа с природным материалом, игры с выносным оборудованием, игры со спортивным инвентарем</w:t>
            </w:r>
          </w:p>
        </w:tc>
        <w:tc>
          <w:tcPr>
            <w:tcW w:w="2370"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Дидактическая игра, уточнение знаний по тематике</w:t>
            </w:r>
          </w:p>
        </w:tc>
        <w:tc>
          <w:tcPr>
            <w:tcW w:w="235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по тематике, игры со спортивным оборудованием</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Возвращение с прогулки, организация обеда и сна детей</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Гимнастические упражнения со всеми детьми</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Вторая половина дня: подготовка к приему пищи, полдник, игры, общение, деятельность и досуги по интересам</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Подвижная игра</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Подготовка к прогулке, вторая прогулка</w:t>
            </w:r>
          </w:p>
        </w:tc>
      </w:tr>
      <w:tr w:rsidR="00C349C6">
        <w:trPr>
          <w:tblCellSpacing w:w="0" w:type="dxa"/>
        </w:trPr>
        <w:tc>
          <w:tcPr>
            <w:tcW w:w="2385" w:type="dxa"/>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Игры-эксперименты с песком</w:t>
            </w:r>
          </w:p>
        </w:tc>
        <w:tc>
          <w:tcPr>
            <w:tcW w:w="253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Опытно-экспериментальная деятельность</w:t>
            </w:r>
          </w:p>
        </w:tc>
        <w:tc>
          <w:tcPr>
            <w:tcW w:w="238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Двигательное упражнение</w:t>
            </w:r>
          </w:p>
        </w:tc>
        <w:tc>
          <w:tcPr>
            <w:tcW w:w="2535" w:type="dxa"/>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Опытно-экспериментальная деятельность, дидактическая игра</w:t>
            </w:r>
          </w:p>
        </w:tc>
        <w:tc>
          <w:tcPr>
            <w:tcW w:w="4725" w:type="dxa"/>
            <w:gridSpan w:val="2"/>
            <w:tcBorders>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Задания на мелкую моторику</w:t>
            </w:r>
          </w:p>
        </w:tc>
      </w:tr>
      <w:tr w:rsidR="00C349C6">
        <w:trPr>
          <w:tblCellSpacing w:w="0" w:type="dxa"/>
        </w:trPr>
        <w:tc>
          <w:tcPr>
            <w:tcW w:w="14565" w:type="dxa"/>
            <w:gridSpan w:val="6"/>
            <w:tcBorders>
              <w:left w:val="single" w:sz="8" w:space="0" w:color="auto"/>
              <w:bottom w:val="single" w:sz="8" w:space="0" w:color="auto"/>
              <w:right w:val="single" w:sz="8" w:space="0" w:color="auto"/>
            </w:tcBorders>
            <w:tcMar>
              <w:top w:w="100" w:type="dxa"/>
              <w:left w:w="100" w:type="dxa"/>
              <w:bottom w:w="100" w:type="dxa"/>
              <w:right w:w="100" w:type="dxa"/>
            </w:tcMar>
          </w:tcPr>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Консультации родителям, уход детей домой</w:t>
            </w:r>
          </w:p>
        </w:tc>
        <w:bookmarkStart w:id="0" w:name="_GoBack"/>
        <w:bookmarkEnd w:id="0"/>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ВЗАИМОДЕЙСТВИЕ С РОДИТЕЛЯМИ ВОСПИТАННИКОВ РАЗНОВОЗРАСТНОЙ ГРУППЫ</w:t>
      </w:r>
    </w:p>
    <w:p w:rsidR="00C349C6" w:rsidRDefault="0011748F">
      <w:pPr>
        <w:spacing w:line="285" w:lineRule="atLeast"/>
        <w:rPr>
          <w:rFonts w:ascii="&quot;Arial Narrow&quot;" w:eastAsia="&quot;Arial Narrow&quot;" w:hAnsi="&quot;Arial Narrow&quot;" w:cs="&quot;Arial Narrow&quot;"/>
          <w:sz w:val="28"/>
        </w:rPr>
      </w:pPr>
      <w:r>
        <w:rPr>
          <w:rFonts w:ascii="&quot;Arial Narrow&quot;" w:eastAsia="&quot;Arial Narrow&quot;" w:hAnsi="&quot;Arial Narrow&quot;" w:cs="&quot;Arial Narrow&quot;"/>
          <w:sz w:val="28"/>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педагогические беседы с родителями;</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тематические консультации;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наглядная пропаганда; </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родительские собрания;</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анкетирование;</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консультации;</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проекты;</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телефонные звонки;</w:t>
      </w:r>
    </w:p>
    <w:p w:rsidR="00C349C6" w:rsidRDefault="0011748F">
      <w:pPr>
        <w:spacing w:line="255" w:lineRule="atLeast"/>
        <w:rPr>
          <w:rFonts w:ascii="&quot;Arial Narrow&quot;" w:eastAsia="&quot;Arial Narrow&quot;" w:hAnsi="&quot;Arial Narrow&quot;" w:cs="&quot;Arial Narrow&quot;"/>
          <w:sz w:val="24"/>
        </w:rPr>
      </w:pPr>
      <w:r>
        <w:rPr>
          <w:rFonts w:ascii="Symbol" w:eastAsia="Symbol" w:hAnsi="Symbol" w:cs="Symbol"/>
          <w:sz w:val="24"/>
        </w:rPr>
        <w:t></w:t>
      </w:r>
      <w:r>
        <w:rPr>
          <w:rFonts w:ascii="&quot;Arial Narrow&quot;" w:eastAsia="&quot;Arial Narrow&quot;" w:hAnsi="&quot;Arial Narrow&quot;" w:cs="&quot;Arial Narrow&quot;"/>
          <w:sz w:val="24"/>
        </w:rPr>
        <w:t>совместное проведение праздников</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xml:space="preserve">                                                                     ПЛАН ВЗАИМОДЕЙСТВИЯ С СЕМЬЯМИ ВОСПИТАННИКОВ </w:t>
      </w:r>
    </w:p>
    <w:tbl>
      <w:tblPr>
        <w:tblStyle w:val="a3"/>
        <w:tblW w:w="15240" w:type="dxa"/>
        <w:tblCellSpacing w:w="0" w:type="dxa"/>
        <w:tblInd w:w="300" w:type="dxa"/>
        <w:tblCellMar>
          <w:left w:w="0" w:type="dxa"/>
          <w:right w:w="0" w:type="dxa"/>
        </w:tblCellMar>
        <w:tblLook w:val="04A0" w:firstRow="1" w:lastRow="0" w:firstColumn="1" w:lastColumn="0" w:noHBand="0" w:noVBand="1"/>
      </w:tblPr>
      <w:tblGrid>
        <w:gridCol w:w="900"/>
        <w:gridCol w:w="3889"/>
        <w:gridCol w:w="3453"/>
        <w:gridCol w:w="973"/>
        <w:gridCol w:w="26"/>
        <w:gridCol w:w="3725"/>
        <w:gridCol w:w="2274"/>
      </w:tblGrid>
      <w:tr w:rsidR="00C349C6">
        <w:trPr>
          <w:trHeight w:val="440"/>
          <w:tblCellSpacing w:w="0" w:type="dxa"/>
        </w:trPr>
        <w:tc>
          <w:tcPr>
            <w:tcW w:w="900" w:type="dxa"/>
            <w:tcBorders>
              <w:top w:val="single" w:sz="8" w:space="0" w:color="auto"/>
              <w:left w:val="single" w:sz="8" w:space="0" w:color="auto"/>
              <w:bottom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tc>
        <w:tc>
          <w:tcPr>
            <w:tcW w:w="7365" w:type="dxa"/>
            <w:gridSpan w:val="2"/>
            <w:tcBorders>
              <w:top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Мероприятия разнообразной направленности и содержания</w:t>
            </w:r>
          </w:p>
        </w:tc>
        <w:tc>
          <w:tcPr>
            <w:tcW w:w="6990" w:type="dxa"/>
            <w:gridSpan w:val="4"/>
            <w:tcBorders>
              <w:top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Тематические мероприятия</w:t>
            </w:r>
          </w:p>
        </w:tc>
      </w:tr>
      <w:tr w:rsidR="00C349C6">
        <w:trPr>
          <w:trHeight w:val="760"/>
          <w:tblCellSpacing w:w="0" w:type="dxa"/>
        </w:trPr>
        <w:tc>
          <w:tcPr>
            <w:tcW w:w="900" w:type="dxa"/>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Дата*</w:t>
            </w:r>
          </w:p>
        </w:tc>
        <w:tc>
          <w:tcPr>
            <w:tcW w:w="390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Направление, тема, содержание, форма проведения мероприятия</w:t>
            </w:r>
          </w:p>
        </w:tc>
        <w:tc>
          <w:tcPr>
            <w:tcW w:w="346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Категория семей</w:t>
            </w:r>
          </w:p>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Дата</w:t>
            </w:r>
          </w:p>
        </w:tc>
        <w:tc>
          <w:tcPr>
            <w:tcW w:w="3750" w:type="dxa"/>
            <w:gridSpan w:val="2"/>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Направление, тема, содержание, форма проведения мероприятия</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Категория семей</w:t>
            </w:r>
          </w:p>
        </w:tc>
      </w:tr>
      <w:tr w:rsidR="00C349C6">
        <w:trPr>
          <w:trHeight w:val="440"/>
          <w:tblCellSpacing w:w="0" w:type="dxa"/>
        </w:trPr>
        <w:tc>
          <w:tcPr>
            <w:tcW w:w="15255" w:type="dxa"/>
            <w:gridSpan w:val="7"/>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Сентябрь</w:t>
            </w:r>
          </w:p>
        </w:tc>
      </w:tr>
      <w:tr w:rsidR="00C349C6">
        <w:trPr>
          <w:trHeight w:val="440"/>
          <w:tblCellSpacing w:w="0" w:type="dxa"/>
        </w:trPr>
        <w:tc>
          <w:tcPr>
            <w:tcW w:w="15255" w:type="dxa"/>
            <w:gridSpan w:val="7"/>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1-я неделя</w:t>
            </w:r>
          </w:p>
        </w:tc>
      </w:tr>
      <w:tr w:rsidR="00C349C6">
        <w:trPr>
          <w:trHeight w:val="440"/>
          <w:tblCellSpacing w:w="0" w:type="dxa"/>
        </w:trPr>
        <w:tc>
          <w:tcPr>
            <w:tcW w:w="900" w:type="dxa"/>
            <w:vMerge w:val="restart"/>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Подгрупповое родительское собрание «Задачи развития и воспитания детей 2–4 лет»</w:t>
            </w:r>
          </w:p>
        </w:tc>
        <w:tc>
          <w:tcPr>
            <w:tcW w:w="3465"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младшей подгруппы</w:t>
            </w:r>
          </w:p>
        </w:tc>
        <w:tc>
          <w:tcPr>
            <w:tcW w:w="6990" w:type="dxa"/>
            <w:gridSpan w:val="4"/>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«Сегодня – дошколята, завтра – школьники»</w:t>
            </w:r>
          </w:p>
        </w:tc>
      </w:tr>
      <w:tr w:rsidR="00C349C6">
        <w:trPr>
          <w:trHeight w:val="10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gridSpan w:val="2"/>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«Подарки первоклассникам от малышей» – мастерская детей, родителей, педагогов</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080"/>
          <w:tblCellSpacing w:w="0" w:type="dxa"/>
        </w:trPr>
        <w:tc>
          <w:tcPr>
            <w:tcW w:w="900" w:type="dxa"/>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Подгрупповое родительское собрание «Задачи развития и воспитания детей 5-6 лет»</w:t>
            </w:r>
          </w:p>
        </w:tc>
        <w:tc>
          <w:tcPr>
            <w:tcW w:w="346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подгруппы</w:t>
            </w:r>
          </w:p>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gridSpan w:val="2"/>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Консультации «Проблемы предшкольной подготовки»</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подгруппы</w:t>
            </w:r>
          </w:p>
        </w:tc>
      </w:tr>
      <w:tr w:rsidR="00C349C6">
        <w:trPr>
          <w:trHeight w:val="440"/>
          <w:tblCellSpacing w:w="0" w:type="dxa"/>
        </w:trPr>
        <w:tc>
          <w:tcPr>
            <w:tcW w:w="15255" w:type="dxa"/>
            <w:gridSpan w:val="7"/>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2-я неделя</w:t>
            </w:r>
          </w:p>
        </w:tc>
      </w:tr>
      <w:tr w:rsidR="00C349C6">
        <w:trPr>
          <w:trHeight w:val="760"/>
          <w:tblCellSpacing w:w="0" w:type="dxa"/>
        </w:trPr>
        <w:tc>
          <w:tcPr>
            <w:tcW w:w="900" w:type="dxa"/>
            <w:vMerge w:val="restart"/>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c>
          <w:tcPr>
            <w:tcW w:w="3465"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990" w:type="dxa"/>
            <w:gridSpan w:val="2"/>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000" w:type="dxa"/>
            <w:gridSpan w:val="2"/>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«Осень. Осенние дары природы.</w:t>
            </w:r>
          </w:p>
          <w:p w:rsidR="00C349C6" w:rsidRDefault="0011748F">
            <w:pPr>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Труд людей осенью».</w:t>
            </w:r>
          </w:p>
        </w:tc>
      </w:tr>
      <w:tr w:rsidR="00C349C6">
        <w:trPr>
          <w:trHeight w:val="140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gridSpan w:val="2"/>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Предложение родителям изготовить с детьми гербарии, поделки из природных материалов на тему «Осень»</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080"/>
          <w:tblCellSpacing w:w="0" w:type="dxa"/>
        </w:trPr>
        <w:tc>
          <w:tcPr>
            <w:tcW w:w="900" w:type="dxa"/>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 для родителей «Особенности взаимодействия детей в разновозрастной группе».</w:t>
            </w:r>
          </w:p>
        </w:tc>
        <w:tc>
          <w:tcPr>
            <w:tcW w:w="346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gridSpan w:val="2"/>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Семейный фотоконкурс: коллаж на тему «Осень в деревне».  </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blCellSpacing w:w="0" w:type="dxa"/>
        </w:trPr>
        <w:tc>
          <w:tcPr>
            <w:tcW w:w="900" w:type="dxa"/>
          </w:tcPr>
          <w:p w:rsidR="00C349C6" w:rsidRDefault="00C349C6"/>
        </w:tc>
        <w:tc>
          <w:tcPr>
            <w:tcW w:w="3900" w:type="dxa"/>
          </w:tcPr>
          <w:p w:rsidR="00C349C6" w:rsidRDefault="00C349C6"/>
        </w:tc>
        <w:tc>
          <w:tcPr>
            <w:tcW w:w="3465" w:type="dxa"/>
          </w:tcPr>
          <w:p w:rsidR="00C349C6" w:rsidRDefault="00C349C6"/>
        </w:tc>
        <w:tc>
          <w:tcPr>
            <w:tcW w:w="975" w:type="dxa"/>
          </w:tcPr>
          <w:p w:rsidR="00C349C6" w:rsidRDefault="00C349C6"/>
        </w:tc>
        <w:tc>
          <w:tcPr>
            <w:tcW w:w="15" w:type="dxa"/>
          </w:tcPr>
          <w:p w:rsidR="00C349C6" w:rsidRDefault="00C349C6"/>
        </w:tc>
        <w:tc>
          <w:tcPr>
            <w:tcW w:w="3720" w:type="dxa"/>
          </w:tcPr>
          <w:p w:rsidR="00C349C6" w:rsidRDefault="00C349C6"/>
        </w:tc>
        <w:tc>
          <w:tcPr>
            <w:tcW w:w="2280" w:type="dxa"/>
          </w:tcPr>
          <w:p w:rsidR="00C349C6" w:rsidRDefault="00C349C6"/>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240" w:type="dxa"/>
        <w:tblCellSpacing w:w="0" w:type="dxa"/>
        <w:tblInd w:w="300" w:type="dxa"/>
        <w:tblCellMar>
          <w:left w:w="0" w:type="dxa"/>
          <w:right w:w="0" w:type="dxa"/>
        </w:tblCellMar>
        <w:tblLook w:val="04A0" w:firstRow="1" w:lastRow="0" w:firstColumn="1" w:lastColumn="0" w:noHBand="0" w:noVBand="1"/>
      </w:tblPr>
      <w:tblGrid>
        <w:gridCol w:w="822"/>
        <w:gridCol w:w="3693"/>
        <w:gridCol w:w="3307"/>
        <w:gridCol w:w="888"/>
        <w:gridCol w:w="4280"/>
        <w:gridCol w:w="2250"/>
      </w:tblGrid>
      <w:tr w:rsidR="00C349C6">
        <w:trPr>
          <w:trHeight w:val="440"/>
          <w:tblCellSpacing w:w="0" w:type="dxa"/>
        </w:trPr>
        <w:tc>
          <w:tcPr>
            <w:tcW w:w="15255" w:type="dxa"/>
            <w:gridSpan w:val="6"/>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760"/>
          <w:tblCellSpacing w:w="0" w:type="dxa"/>
        </w:trPr>
        <w:tc>
          <w:tcPr>
            <w:tcW w:w="900" w:type="dxa"/>
            <w:vMerge w:val="restart"/>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Знакомство родителей с положениями Конвенции о правах ребёнка.</w:t>
            </w:r>
          </w:p>
        </w:tc>
        <w:tc>
          <w:tcPr>
            <w:tcW w:w="3465"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«Какой я? Что я знаю о себе?  Я человек! Я гражданин! Мои права»</w:t>
            </w:r>
          </w:p>
        </w:tc>
      </w:tr>
      <w:tr w:rsidR="00C349C6">
        <w:trPr>
          <w:trHeight w:val="10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Папка-раскладушка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 больших правах маленького ребёнка».</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760"/>
          <w:tblCellSpacing w:w="0" w:type="dxa"/>
        </w:trPr>
        <w:tc>
          <w:tcPr>
            <w:tcW w:w="900" w:type="dxa"/>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Информация в родительском уголке «Режим ребёнка-дошкольника».</w:t>
            </w:r>
          </w:p>
        </w:tc>
        <w:tc>
          <w:tcPr>
            <w:tcW w:w="346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440"/>
          <w:tblCellSpacing w:w="0" w:type="dxa"/>
        </w:trPr>
        <w:tc>
          <w:tcPr>
            <w:tcW w:w="900" w:type="dxa"/>
            <w:vMerge w:val="restart"/>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465"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90" w:type="dxa"/>
            <w:gridSpan w:val="3"/>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«Наши друзья – животные»</w:t>
            </w:r>
          </w:p>
        </w:tc>
      </w:tr>
      <w:tr w:rsidR="00C349C6">
        <w:trPr>
          <w:trHeight w:val="10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Конкурс на самую интересную фотографию ребёнка со своим домашним питомцем.</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Октябрь</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1-я неделя</w:t>
            </w:r>
          </w:p>
        </w:tc>
      </w:tr>
      <w:tr w:rsidR="00C349C6">
        <w:trPr>
          <w:trHeight w:val="440"/>
          <w:tblCellSpacing w:w="0" w:type="dxa"/>
        </w:trPr>
        <w:tc>
          <w:tcPr>
            <w:tcW w:w="900" w:type="dxa"/>
            <w:vMerge w:val="restart"/>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Знакомство родителей с подвижными играми, рекомендуемыми к проведению с детьми старшего дошкольного возраста.</w:t>
            </w:r>
          </w:p>
        </w:tc>
        <w:tc>
          <w:tcPr>
            <w:tcW w:w="3465"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и подготовительной подгрупп</w:t>
            </w:r>
          </w:p>
        </w:tc>
        <w:tc>
          <w:tcPr>
            <w:tcW w:w="6990" w:type="dxa"/>
            <w:gridSpan w:val="3"/>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«Мой дом. Мой город»</w:t>
            </w:r>
          </w:p>
        </w:tc>
      </w:tr>
      <w:tr w:rsidR="00C349C6">
        <w:trPr>
          <w:trHeight w:val="140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Семейный проект</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«Памятные места моей малой родины».</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и подготовительной подгрупп</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2-я неделя</w:t>
            </w:r>
          </w:p>
        </w:tc>
      </w:tr>
      <w:tr w:rsidR="00C349C6">
        <w:trPr>
          <w:trHeight w:val="440"/>
          <w:tblCellSpacing w:w="0" w:type="dxa"/>
        </w:trPr>
        <w:tc>
          <w:tcPr>
            <w:tcW w:w="900" w:type="dxa"/>
            <w:vMerge w:val="restart"/>
            <w:tcBorders>
              <w:left w:val="single" w:sz="8" w:space="0" w:color="auto"/>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Анкетирование семей с целью выявления родительских установок в воспитании.</w:t>
            </w:r>
          </w:p>
        </w:tc>
        <w:tc>
          <w:tcPr>
            <w:tcW w:w="3465" w:type="dxa"/>
            <w:vMerge w:val="restart"/>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«Родная страна»</w:t>
            </w:r>
          </w:p>
        </w:tc>
      </w:tr>
      <w:tr w:rsidR="00C349C6">
        <w:trPr>
          <w:trHeight w:val="62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280" w:type="dxa"/>
            <w:tcBorders>
              <w:bottom w:val="single" w:sz="8" w:space="0" w:color="auto"/>
              <w:right w:val="single" w:sz="8" w:space="0" w:color="auto"/>
            </w:tcBorders>
            <w:tcMar>
              <w:top w:w="40" w:type="dxa"/>
              <w:left w:w="40" w:type="dxa"/>
              <w:bottom w:w="40" w:type="dxa"/>
              <w:right w:w="4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240" w:type="dxa"/>
        <w:tblCellSpacing w:w="0" w:type="dxa"/>
        <w:tblInd w:w="300" w:type="dxa"/>
        <w:tblCellMar>
          <w:left w:w="0" w:type="dxa"/>
          <w:right w:w="0" w:type="dxa"/>
        </w:tblCellMar>
        <w:tblLook w:val="04A0" w:firstRow="1" w:lastRow="0" w:firstColumn="1" w:lastColumn="0" w:noHBand="0" w:noVBand="1"/>
      </w:tblPr>
      <w:tblGrid>
        <w:gridCol w:w="897"/>
        <w:gridCol w:w="3893"/>
        <w:gridCol w:w="3456"/>
        <w:gridCol w:w="972"/>
        <w:gridCol w:w="3743"/>
        <w:gridCol w:w="2279"/>
      </w:tblGrid>
      <w:tr w:rsidR="00C349C6">
        <w:trPr>
          <w:trHeight w:val="2020"/>
          <w:tblCellSpacing w:w="0" w:type="dxa"/>
        </w:trPr>
        <w:tc>
          <w:tcPr>
            <w:tcW w:w="90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на тему «Как общаться со своими детьми?»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 е л ь: изменение родительских позиций с целью гармонизации стиля воспитания</w:t>
            </w:r>
          </w:p>
        </w:tc>
        <w:tc>
          <w:tcPr>
            <w:tcW w:w="3465"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975"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Конкурс творческих работ</w:t>
            </w:r>
          </w:p>
          <w:p w:rsidR="00C349C6" w:rsidRDefault="0011748F">
            <w:pPr>
              <w:spacing w:line="30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«Герои России».</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 е л ь: привлечь внимание родителей к проблеме нравственно-патриотического воспитания детей</w:t>
            </w:r>
          </w:p>
        </w:tc>
        <w:tc>
          <w:tcPr>
            <w:tcW w:w="228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и подготовительной подгрупп</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440"/>
          <w:tblCellSpacing w:w="0" w:type="dxa"/>
        </w:trPr>
        <w:tc>
          <w:tcPr>
            <w:tcW w:w="900" w:type="dxa"/>
            <w:vMerge w:val="restart"/>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Консультация-практикум «Как приучить ребенка к опрятности и аккуратности».</w:t>
            </w:r>
          </w:p>
        </w:tc>
        <w:tc>
          <w:tcPr>
            <w:tcW w:w="3465"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«Мир предметов и техники»</w:t>
            </w:r>
          </w:p>
        </w:tc>
      </w:tr>
      <w:tr w:rsidR="00C349C6">
        <w:trPr>
          <w:trHeight w:val="10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Памятки для родителей «Бытовая техника: безопасность ребёнка прежде всего».</w:t>
            </w:r>
          </w:p>
        </w:tc>
        <w:tc>
          <w:tcPr>
            <w:tcW w:w="228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440"/>
          <w:tblCellSpacing w:w="0" w:type="dxa"/>
        </w:trPr>
        <w:tc>
          <w:tcPr>
            <w:tcW w:w="900" w:type="dxa"/>
            <w:vMerge w:val="restart"/>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7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Индивидуальные беседы на тему «Ненормативные выражения в детском лексиконе».</w:t>
            </w:r>
          </w:p>
        </w:tc>
        <w:tc>
          <w:tcPr>
            <w:tcW w:w="3465"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«Труд взрослых. Профессии»</w:t>
            </w:r>
          </w:p>
        </w:tc>
      </w:tr>
      <w:tr w:rsidR="00C349C6">
        <w:trPr>
          <w:trHeight w:val="76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«Учите детей трудиться».</w:t>
            </w:r>
          </w:p>
        </w:tc>
        <w:tc>
          <w:tcPr>
            <w:tcW w:w="228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400"/>
          <w:tblCellSpacing w:w="0" w:type="dxa"/>
        </w:trPr>
        <w:tc>
          <w:tcPr>
            <w:tcW w:w="900"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Привлечение родителей (по желанию) к посильной помощи по подготовке территории детского сада к зиме. </w:t>
            </w:r>
          </w:p>
        </w:tc>
        <w:tc>
          <w:tcPr>
            <w:tcW w:w="346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28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Ноябрь</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1-я неделя</w:t>
            </w:r>
          </w:p>
        </w:tc>
      </w:tr>
      <w:tr w:rsidR="00C349C6">
        <w:trPr>
          <w:trHeight w:val="440"/>
          <w:tblCellSpacing w:w="0" w:type="dxa"/>
        </w:trPr>
        <w:tc>
          <w:tcPr>
            <w:tcW w:w="900" w:type="dxa"/>
            <w:vMerge w:val="restart"/>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на тему «Взрослые, мы в ответе за все, что делают наши дети».</w:t>
            </w:r>
          </w:p>
        </w:tc>
        <w:tc>
          <w:tcPr>
            <w:tcW w:w="3465"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«Поздняя осень»</w:t>
            </w:r>
          </w:p>
        </w:tc>
      </w:tr>
      <w:tr w:rsidR="00C349C6">
        <w:trPr>
          <w:trHeight w:val="76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Праздник для детей и родителей «Осенины»</w:t>
            </w:r>
          </w:p>
        </w:tc>
        <w:tc>
          <w:tcPr>
            <w:tcW w:w="228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2-я неделя</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240" w:type="dxa"/>
        <w:tblCellSpacing w:w="0" w:type="dxa"/>
        <w:tblInd w:w="300" w:type="dxa"/>
        <w:tblCellMar>
          <w:left w:w="0" w:type="dxa"/>
          <w:right w:w="0" w:type="dxa"/>
        </w:tblCellMar>
        <w:tblLook w:val="04A0" w:firstRow="1" w:lastRow="0" w:firstColumn="1" w:lastColumn="0" w:noHBand="0" w:noVBand="1"/>
      </w:tblPr>
      <w:tblGrid>
        <w:gridCol w:w="899"/>
        <w:gridCol w:w="3895"/>
        <w:gridCol w:w="3456"/>
        <w:gridCol w:w="972"/>
        <w:gridCol w:w="3743"/>
        <w:gridCol w:w="2275"/>
      </w:tblGrid>
      <w:tr w:rsidR="00C349C6">
        <w:trPr>
          <w:trHeight w:val="440"/>
          <w:tblCellSpacing w:w="0" w:type="dxa"/>
        </w:trPr>
        <w:tc>
          <w:tcPr>
            <w:tcW w:w="90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Папка-передвижка «Веселые упражнения для профилактики заболеваний верхних дыхательных путей».</w:t>
            </w:r>
          </w:p>
        </w:tc>
        <w:tc>
          <w:tcPr>
            <w:tcW w:w="3465" w:type="dxa"/>
            <w:vMerge w:val="restart"/>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«Моя семья»</w:t>
            </w:r>
          </w:p>
        </w:tc>
      </w:tr>
      <w:tr w:rsidR="00C349C6">
        <w:trPr>
          <w:trHeight w:val="204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Конкурс среди родителей и детей</w:t>
            </w:r>
          </w:p>
          <w:p w:rsidR="00C349C6" w:rsidRDefault="0011748F">
            <w:pPr>
              <w:spacing w:line="270"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«Самая талантливая семья» (презентация опыта творческой деятельности: поделок, кулинарных шедевров, песен, танцев и т. д.)</w:t>
            </w:r>
          </w:p>
        </w:tc>
        <w:tc>
          <w:tcPr>
            <w:tcW w:w="228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760"/>
          <w:tblCellSpacing w:w="0" w:type="dxa"/>
        </w:trPr>
        <w:tc>
          <w:tcPr>
            <w:tcW w:w="900"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 на тему «Как одевать ребёнка на прогулку».</w:t>
            </w:r>
          </w:p>
        </w:tc>
        <w:tc>
          <w:tcPr>
            <w:tcW w:w="346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28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760"/>
          <w:tblCellSpacing w:w="0" w:type="dxa"/>
        </w:trPr>
        <w:tc>
          <w:tcPr>
            <w:tcW w:w="900" w:type="dxa"/>
            <w:vMerge w:val="restart"/>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Подбор для родителей библиотечки детских художественных произведений (сказок, стихов, рассказов, повестей) о добрых делах и поступках.</w:t>
            </w:r>
          </w:p>
        </w:tc>
        <w:tc>
          <w:tcPr>
            <w:tcW w:w="3465"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«Наши добрые дела (дружба, помощь, забота, внимание)»</w:t>
            </w:r>
          </w:p>
        </w:tc>
      </w:tr>
      <w:tr w:rsidR="00C349C6">
        <w:trPr>
          <w:trHeight w:val="10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Круглый стол «Нравственный климат в семье. (Наши привычки – привычки наших детей.)»</w:t>
            </w:r>
          </w:p>
        </w:tc>
        <w:tc>
          <w:tcPr>
            <w:tcW w:w="228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760"/>
          <w:tblCellSpacing w:w="0" w:type="dxa"/>
        </w:trPr>
        <w:tc>
          <w:tcPr>
            <w:tcW w:w="900" w:type="dxa"/>
            <w:vMerge w:val="restart"/>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465" w:type="dxa"/>
            <w:vMerge w:val="restart"/>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90" w:type="dxa"/>
            <w:gridSpan w:val="3"/>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«Комнатные растения. Уголок природы в детском саду»</w:t>
            </w:r>
          </w:p>
        </w:tc>
      </w:tr>
      <w:tr w:rsidR="00C349C6">
        <w:trPr>
          <w:trHeight w:val="140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«Чудо на окошке» – конкурс самого оригинального комнатного растения, выращенного родителями </w:t>
            </w:r>
          </w:p>
        </w:tc>
        <w:tc>
          <w:tcPr>
            <w:tcW w:w="2280" w:type="dxa"/>
            <w:tcBorders>
              <w:top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Декабрь</w:t>
            </w:r>
          </w:p>
        </w:tc>
      </w:tr>
      <w:tr w:rsidR="00C349C6">
        <w:trPr>
          <w:trHeight w:val="440"/>
          <w:tblCellSpacing w:w="0" w:type="dxa"/>
        </w:trPr>
        <w:tc>
          <w:tcPr>
            <w:tcW w:w="15255" w:type="dxa"/>
            <w:gridSpan w:val="6"/>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1-я неделя</w:t>
            </w:r>
          </w:p>
        </w:tc>
      </w:tr>
      <w:tr w:rsidR="00C349C6">
        <w:trPr>
          <w:trHeight w:val="440"/>
          <w:tblCellSpacing w:w="0" w:type="dxa"/>
        </w:trPr>
        <w:tc>
          <w:tcPr>
            <w:tcW w:w="900" w:type="dxa"/>
            <w:tcBorders>
              <w:left w:val="single" w:sz="8" w:space="0" w:color="auto"/>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Индивидуальные беседы с</w:t>
            </w:r>
          </w:p>
        </w:tc>
        <w:tc>
          <w:tcPr>
            <w:tcW w:w="3465" w:type="dxa"/>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90" w:type="dxa"/>
            <w:gridSpan w:val="3"/>
            <w:tcBorders>
              <w:bottom w:val="single" w:sz="8" w:space="0" w:color="auto"/>
              <w:right w:val="single" w:sz="8" w:space="0" w:color="auto"/>
            </w:tcBorders>
            <w:tcMar>
              <w:top w:w="0" w:type="dxa"/>
              <w:left w:w="0" w:type="dxa"/>
              <w:bottom w:w="0" w:type="dxa"/>
              <w:right w:w="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«Зима пришла»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200" w:type="dxa"/>
        <w:tblCellSpacing w:w="0" w:type="dxa"/>
        <w:tblInd w:w="320" w:type="dxa"/>
        <w:tblCellMar>
          <w:left w:w="0" w:type="dxa"/>
          <w:right w:w="0" w:type="dxa"/>
        </w:tblCellMar>
        <w:tblLook w:val="04A0" w:firstRow="1" w:lastRow="0" w:firstColumn="1" w:lastColumn="0" w:noHBand="0" w:noVBand="1"/>
      </w:tblPr>
      <w:tblGrid>
        <w:gridCol w:w="883"/>
        <w:gridCol w:w="3894"/>
        <w:gridCol w:w="3459"/>
        <w:gridCol w:w="973"/>
        <w:gridCol w:w="3744"/>
        <w:gridCol w:w="2247"/>
      </w:tblGrid>
      <w:tr w:rsidR="00C349C6">
        <w:trPr>
          <w:trHeight w:val="1080"/>
          <w:tblCellSpacing w:w="0" w:type="dxa"/>
        </w:trPr>
        <w:tc>
          <w:tcPr>
            <w:tcW w:w="885"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родителями по выбору концертных номеров для детей с учетом их пожеланий и возраста.</w:t>
            </w:r>
          </w:p>
        </w:tc>
        <w:tc>
          <w:tcPr>
            <w:tcW w:w="346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97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Развлечение для детей и родителей на прогулке «Ах ты, зимушка зима! Много снега намела!»</w:t>
            </w:r>
          </w:p>
        </w:tc>
        <w:tc>
          <w:tcPr>
            <w:tcW w:w="225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885"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4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9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Фотоконкурс «Волшебница-зима»</w:t>
            </w:r>
          </w:p>
        </w:tc>
        <w:tc>
          <w:tcPr>
            <w:tcW w:w="22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15210"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2-я неделя</w:t>
            </w:r>
          </w:p>
        </w:tc>
      </w:tr>
      <w:tr w:rsidR="00C349C6">
        <w:trPr>
          <w:trHeight w:val="440"/>
          <w:tblCellSpacing w:w="0" w:type="dxa"/>
        </w:trPr>
        <w:tc>
          <w:tcPr>
            <w:tcW w:w="885"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Консультации «Воспитание у детей навыков безопасного поведения через ознакомление их с правилами дорожного движения».</w:t>
            </w:r>
          </w:p>
        </w:tc>
        <w:tc>
          <w:tcPr>
            <w:tcW w:w="34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подгруппы</w:t>
            </w:r>
          </w:p>
        </w:tc>
        <w:tc>
          <w:tcPr>
            <w:tcW w:w="6960"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«Твоя безопасность»</w:t>
            </w:r>
          </w:p>
        </w:tc>
      </w:tr>
      <w:tr w:rsidR="00C349C6">
        <w:trPr>
          <w:trHeight w:val="94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Памятки для родителей на тему «Опасные предметы в быту»</w:t>
            </w:r>
          </w:p>
        </w:tc>
        <w:tc>
          <w:tcPr>
            <w:tcW w:w="22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080"/>
          <w:tblCellSpacing w:w="0" w:type="dxa"/>
        </w:trPr>
        <w:tc>
          <w:tcPr>
            <w:tcW w:w="885"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4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9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 для родителей «Безопасность ребенка при встрече с незнакомыми людьми»</w:t>
            </w:r>
          </w:p>
        </w:tc>
        <w:tc>
          <w:tcPr>
            <w:tcW w:w="22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40"/>
          <w:tblCellSpacing w:w="0" w:type="dxa"/>
        </w:trPr>
        <w:tc>
          <w:tcPr>
            <w:tcW w:w="15210"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3-я неделя</w:t>
            </w:r>
          </w:p>
        </w:tc>
      </w:tr>
      <w:tr w:rsidR="00C349C6">
        <w:trPr>
          <w:trHeight w:val="440"/>
          <w:tblCellSpacing w:w="0" w:type="dxa"/>
        </w:trPr>
        <w:tc>
          <w:tcPr>
            <w:tcW w:w="8250" w:type="dxa"/>
            <w:gridSpan w:val="3"/>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Работаем сообща: семейная     Семьи всех детей</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мастерская (ремонт детской мебели, пошив одежды для кукол).</w:t>
            </w:r>
          </w:p>
        </w:tc>
        <w:tc>
          <w:tcPr>
            <w:tcW w:w="6960"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«Мальчики и девочки»</w:t>
            </w:r>
          </w:p>
        </w:tc>
      </w:tr>
      <w:tr w:rsidR="00C349C6">
        <w:trPr>
          <w:gridAfter w:val="2"/>
          <w:wAfter w:w="2533" w:type="dxa"/>
          <w:trHeight w:val="760"/>
          <w:tblCellSpacing w:w="0" w:type="dxa"/>
        </w:trPr>
        <w:tc>
          <w:tcPr>
            <w:tcW w:w="0" w:type="auto"/>
            <w:vMerge/>
          </w:tcPr>
          <w:p w:rsidR="00C349C6" w:rsidRDefault="00C349C6"/>
        </w:tc>
        <w:tc>
          <w:tcPr>
            <w:tcW w:w="6960"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Круглый стол «Одинаково ли       Семьи всех детей воспитывать сыновей и дочерей?»</w:t>
            </w:r>
          </w:p>
        </w:tc>
      </w:tr>
      <w:tr w:rsidR="00C349C6">
        <w:trPr>
          <w:trHeight w:val="440"/>
          <w:tblCellSpacing w:w="0" w:type="dxa"/>
        </w:trPr>
        <w:tc>
          <w:tcPr>
            <w:tcW w:w="15210"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4-я неделя</w:t>
            </w:r>
          </w:p>
        </w:tc>
      </w:tr>
      <w:tr w:rsidR="00C349C6">
        <w:trPr>
          <w:trHeight w:val="440"/>
          <w:tblCellSpacing w:w="0" w:type="dxa"/>
        </w:trPr>
        <w:tc>
          <w:tcPr>
            <w:tcW w:w="885"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с родителями о соблюдении правил безопасности при встрече Нового года.</w:t>
            </w:r>
          </w:p>
        </w:tc>
        <w:tc>
          <w:tcPr>
            <w:tcW w:w="34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60"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«Новый год»</w:t>
            </w:r>
          </w:p>
        </w:tc>
      </w:tr>
      <w:tr w:rsidR="00C349C6">
        <w:trPr>
          <w:trHeight w:val="76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9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Детско-взрослый краткосрочный проект «Елочка-красавица».</w:t>
            </w:r>
          </w:p>
        </w:tc>
        <w:tc>
          <w:tcPr>
            <w:tcW w:w="22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подгруппы</w:t>
            </w:r>
          </w:p>
        </w:tc>
      </w:tr>
      <w:tr w:rsidR="00C349C6">
        <w:trPr>
          <w:trHeight w:val="1080"/>
          <w:tblCellSpacing w:w="0" w:type="dxa"/>
        </w:trPr>
        <w:tc>
          <w:tcPr>
            <w:tcW w:w="885"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90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«Почитайте ребенку о празднике»: памятки для родителей.</w:t>
            </w:r>
          </w:p>
        </w:tc>
        <w:tc>
          <w:tcPr>
            <w:tcW w:w="34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9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Конкурс среди родителей на самое оригинальное украшение группы к празднику</w:t>
            </w:r>
          </w:p>
        </w:tc>
        <w:tc>
          <w:tcPr>
            <w:tcW w:w="22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380"/>
          <w:tblCellSpacing w:w="0" w:type="dxa"/>
        </w:trPr>
        <w:tc>
          <w:tcPr>
            <w:tcW w:w="15210"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Январь</w:t>
            </w:r>
          </w:p>
        </w:tc>
      </w:tr>
      <w:tr w:rsidR="00C349C6">
        <w:trPr>
          <w:trHeight w:val="380"/>
          <w:tblCellSpacing w:w="0" w:type="dxa"/>
        </w:trPr>
        <w:tc>
          <w:tcPr>
            <w:tcW w:w="15210"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2-я неделя</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160" w:type="dxa"/>
        <w:tblCellSpacing w:w="0" w:type="dxa"/>
        <w:tblInd w:w="340" w:type="dxa"/>
        <w:tblCellMar>
          <w:left w:w="0" w:type="dxa"/>
          <w:right w:w="0" w:type="dxa"/>
        </w:tblCellMar>
        <w:tblLook w:val="04A0" w:firstRow="1" w:lastRow="0" w:firstColumn="1" w:lastColumn="0" w:noHBand="0" w:noVBand="1"/>
      </w:tblPr>
      <w:tblGrid>
        <w:gridCol w:w="899"/>
        <w:gridCol w:w="4359"/>
        <w:gridCol w:w="2936"/>
        <w:gridCol w:w="1033"/>
        <w:gridCol w:w="3746"/>
        <w:gridCol w:w="2187"/>
      </w:tblGrid>
      <w:tr w:rsidR="00C349C6">
        <w:trPr>
          <w:trHeight w:val="380"/>
          <w:tblCellSpacing w:w="0" w:type="dxa"/>
        </w:trPr>
        <w:tc>
          <w:tcPr>
            <w:tcW w:w="900" w:type="dxa"/>
            <w:vMerge w:val="restart"/>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 на тему «Вредные привычки: как с ними бороться».</w:t>
            </w:r>
          </w:p>
        </w:tc>
        <w:tc>
          <w:tcPr>
            <w:tcW w:w="2940" w:type="dxa"/>
            <w:vMerge w:val="restart"/>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подгруппы</w:t>
            </w:r>
          </w:p>
        </w:tc>
        <w:tc>
          <w:tcPr>
            <w:tcW w:w="6975" w:type="dxa"/>
            <w:gridSpan w:val="3"/>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«Неделя игры. Каникулы»</w:t>
            </w:r>
          </w:p>
        </w:tc>
      </w:tr>
      <w:tr w:rsidR="00C349C6">
        <w:trPr>
          <w:trHeight w:val="3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102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Тематическая папка-раскладушка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«Истоки доброты».</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Индивидуальные беседы с родителями на тему «Всегда ли мы правы?»</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70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«Юные волшебники»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(неделя художественного творчества)</w:t>
            </w:r>
          </w:p>
        </w:tc>
      </w:tr>
      <w:tr w:rsidR="00C349C6">
        <w:trPr>
          <w:trHeight w:val="70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Конкурс детей и родителей</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«Поделки из бросового материала».</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Анкетирование родителей на тему</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 развита фантазия у Вашего ребенка».</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«Любопытные почемучки» (неделя познания)</w:t>
            </w:r>
          </w:p>
        </w:tc>
      </w:tr>
      <w:tr w:rsidR="00C349C6">
        <w:trPr>
          <w:trHeight w:val="102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«Любовь к познанию надо воспитывать с детства» – семинар-практикум для родителей.</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02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 на тему</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«Переживание детьми дошкольного возраста физического наказания».</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Февраль</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1-я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Памятки для родителей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«Комплекс физических упражнений для исправления осанки».</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«Мы – спортсмены»</w:t>
            </w:r>
          </w:p>
        </w:tc>
      </w:tr>
      <w:tr w:rsidR="00C349C6">
        <w:trPr>
          <w:trHeight w:val="102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Соревнование семейных команд</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«Веселые старты».</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2-я неделя</w:t>
            </w:r>
          </w:p>
        </w:tc>
      </w:tr>
      <w:tr w:rsidR="00C349C6">
        <w:trPr>
          <w:trHeight w:val="38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Практикум для родителей на тему</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Тема недели «Культура общения»              </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160" w:type="dxa"/>
        <w:tblCellSpacing w:w="0" w:type="dxa"/>
        <w:tblInd w:w="340" w:type="dxa"/>
        <w:tblCellMar>
          <w:left w:w="0" w:type="dxa"/>
          <w:right w:w="0" w:type="dxa"/>
        </w:tblCellMar>
        <w:tblLook w:val="04A0" w:firstRow="1" w:lastRow="0" w:firstColumn="1" w:lastColumn="0" w:noHBand="0" w:noVBand="1"/>
      </w:tblPr>
      <w:tblGrid>
        <w:gridCol w:w="898"/>
        <w:gridCol w:w="4358"/>
        <w:gridCol w:w="2936"/>
        <w:gridCol w:w="1033"/>
        <w:gridCol w:w="3746"/>
        <w:gridCol w:w="2189"/>
      </w:tblGrid>
      <w:tr w:rsidR="00C349C6">
        <w:trPr>
          <w:trHeight w:val="1020"/>
          <w:tblCellSpacing w:w="0" w:type="dxa"/>
        </w:trPr>
        <w:tc>
          <w:tcPr>
            <w:tcW w:w="900"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«Самомассаж кистей и пальцев рук».</w:t>
            </w:r>
          </w:p>
        </w:tc>
        <w:tc>
          <w:tcPr>
            <w:tcW w:w="294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103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«Путешествие в страну правильной речи» (досуг для детей и родителей).</w:t>
            </w:r>
          </w:p>
        </w:tc>
        <w:tc>
          <w:tcPr>
            <w:tcW w:w="217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старших дошкольников</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Тематическая папка-раскладушка</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«Выходной, выходной, папа целый день со мной!»</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«Защитники Отечества»</w:t>
            </w:r>
          </w:p>
        </w:tc>
      </w:tr>
      <w:tr w:rsidR="00C349C6">
        <w:trPr>
          <w:trHeight w:val="62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Праздник к 23 февраля</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«Как научить ребенка играть одному».</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«Народное творчество: культура и традиции»</w:t>
            </w:r>
          </w:p>
        </w:tc>
      </w:tr>
      <w:tr w:rsidR="00C349C6">
        <w:trPr>
          <w:trHeight w:val="102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с родителями на тему «Как приобщать ребенка к народному творчеству?»</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младшей и средней подгрупп</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Март</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1-я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«Женский день»</w:t>
            </w:r>
          </w:p>
        </w:tc>
      </w:tr>
      <w:tr w:rsidR="00C349C6">
        <w:trPr>
          <w:trHeight w:val="134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Тематическая образовательная деятельность с участием мам «Мамы всякие важны, мамы всякие нужны!»</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02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Беседа на тему</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«Культура поведения родителей и детей на празднике».</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младшей и старшей подгруппы</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Изготовление детьми подарков для мам и бабушек вместе с папами в мастерской «Умелые ручки».</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2-я неделя</w:t>
            </w:r>
          </w:p>
        </w:tc>
      </w:tr>
      <w:tr w:rsidR="00C349C6">
        <w:trPr>
          <w:trHeight w:val="38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«Искусство и культура»</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160" w:type="dxa"/>
        <w:tblCellSpacing w:w="0" w:type="dxa"/>
        <w:tblInd w:w="340" w:type="dxa"/>
        <w:tblCellMar>
          <w:left w:w="0" w:type="dxa"/>
          <w:right w:w="0" w:type="dxa"/>
        </w:tblCellMar>
        <w:tblLook w:val="04A0" w:firstRow="1" w:lastRow="0" w:firstColumn="1" w:lastColumn="0" w:noHBand="0" w:noVBand="1"/>
      </w:tblPr>
      <w:tblGrid>
        <w:gridCol w:w="898"/>
        <w:gridCol w:w="4359"/>
        <w:gridCol w:w="2936"/>
        <w:gridCol w:w="1033"/>
        <w:gridCol w:w="3747"/>
        <w:gridCol w:w="2187"/>
      </w:tblGrid>
      <w:tr w:rsidR="00C349C6">
        <w:trPr>
          <w:trHeight w:val="1340"/>
          <w:tblCellSpacing w:w="0" w:type="dxa"/>
        </w:trPr>
        <w:tc>
          <w:tcPr>
            <w:tcW w:w="900"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103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Фольклорный праздник «Развесёлая ярмарка» детей, родителей, педагогов и жителей ближайшего микросоциума.</w:t>
            </w:r>
          </w:p>
        </w:tc>
        <w:tc>
          <w:tcPr>
            <w:tcW w:w="217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Помощь в подготовке к экскурсии, рекомендации на тему «Как одеть малыша для экскурсии в природу». Памятки для родителей «Как вести себя в природе?»</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«Весна-красна»</w:t>
            </w:r>
          </w:p>
        </w:tc>
      </w:tr>
      <w:tr w:rsidR="00C349C6">
        <w:trPr>
          <w:trHeight w:val="22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8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Организация маршрута выходного дня с детьми, родителями и педагогами в природу (лес).</w:t>
            </w:r>
          </w:p>
          <w:p w:rsidR="00C349C6" w:rsidRDefault="0011748F">
            <w:pPr>
              <w:spacing w:line="28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 е л ь: объединение</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воспитывающих взрослых общей досуговой и познавательно-исследовательской деятельностью</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70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Участие родителей в празднике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«День именинника».</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библиотеки русских народных сказок и потешек в помощь родителям.</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младшей подгруппы </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«Неделя книги»</w:t>
            </w:r>
          </w:p>
        </w:tc>
      </w:tr>
      <w:tr w:rsidR="00C349C6">
        <w:trPr>
          <w:trHeight w:val="102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Консультация для родителей на тему «Какие русские народные сказки читать детям?»</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02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Составление библиотеки детских рассказов, повестей в помощь родителям</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3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Апрель</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1-я неделя</w:t>
            </w:r>
          </w:p>
        </w:tc>
      </w:tr>
      <w:tr w:rsidR="00C349C6">
        <w:trPr>
          <w:trHeight w:val="38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«Неделя здоровья»</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bl>
      <w:tblPr>
        <w:tblStyle w:val="a3"/>
        <w:tblW w:w="15160" w:type="dxa"/>
        <w:tblCellSpacing w:w="0" w:type="dxa"/>
        <w:tblInd w:w="340" w:type="dxa"/>
        <w:tblCellMar>
          <w:left w:w="0" w:type="dxa"/>
          <w:right w:w="0" w:type="dxa"/>
        </w:tblCellMar>
        <w:tblLook w:val="04A0" w:firstRow="1" w:lastRow="0" w:firstColumn="1" w:lastColumn="0" w:noHBand="0" w:noVBand="1"/>
      </w:tblPr>
      <w:tblGrid>
        <w:gridCol w:w="897"/>
        <w:gridCol w:w="4360"/>
        <w:gridCol w:w="2937"/>
        <w:gridCol w:w="1032"/>
        <w:gridCol w:w="3745"/>
        <w:gridCol w:w="2189"/>
      </w:tblGrid>
      <w:tr w:rsidR="00C349C6">
        <w:trPr>
          <w:trHeight w:val="380"/>
          <w:tblCellSpacing w:w="0" w:type="dxa"/>
        </w:trPr>
        <w:tc>
          <w:tcPr>
            <w:tcW w:w="900" w:type="dxa"/>
            <w:tcBorders>
              <w:top w:val="single" w:sz="8" w:space="0" w:color="auto"/>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103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175" w:type="dxa"/>
            <w:tcBorders>
              <w:top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70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Фестиваль любимых семейных подвижных игр</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2-я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Круглый стол: обмен опытом на тему «Воспитание у детей нужных черт характера: послушание, уважение к старшим, дисциплинированность».</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«Космические просторы»</w:t>
            </w:r>
          </w:p>
        </w:tc>
      </w:tr>
      <w:tr w:rsidR="00C349C6">
        <w:trPr>
          <w:trHeight w:val="19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Детско-взрослый проект «Покорители космоса».</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 е л ь: объединение воспитывающих взрослых общей познавательно-исследовательской деятельностью.</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старшей и подготовительной подгрупп</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«Пернатые соседи и друзья»</w:t>
            </w:r>
          </w:p>
        </w:tc>
      </w:tr>
      <w:tr w:rsidR="00C349C6">
        <w:trPr>
          <w:trHeight w:val="70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Семейная мастерская «Сделаем скворечник своими руками».</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Памятки для родителей</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 улицах города».</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«Знай и уважай ПДД»</w:t>
            </w:r>
          </w:p>
        </w:tc>
      </w:tr>
      <w:tr w:rsidR="00C349C6">
        <w:trPr>
          <w:trHeight w:val="102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Родительское собрание «Роль семьи в воспитании грамотного пешехода».</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Май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1-я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«День Победы!»</w:t>
            </w:r>
          </w:p>
        </w:tc>
      </w:tr>
      <w:tr w:rsidR="00C349C6">
        <w:trPr>
          <w:trHeight w:val="38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r>
      <w:tr w:rsidR="00C349C6">
        <w:trPr>
          <w:trHeight w:val="166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Памятки для родителей на тему</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«Комплекс физических упражнений для исправления осанки».</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Праздничный концерт</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«Поздравляем ветеранов, славим Великую Победу!». Ролевое участие родителей в праздничном концерте.</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среднего и старшего дошкольного возраста</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2-я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Практикум для родителей</w:t>
            </w:r>
          </w:p>
          <w:p w:rsidR="00C349C6" w:rsidRDefault="0011748F">
            <w:pPr>
              <w:spacing w:line="28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«Психологический климат семьи».</w:t>
            </w:r>
          </w:p>
          <w:p w:rsidR="00C349C6" w:rsidRDefault="0011748F">
            <w:pPr>
              <w:spacing w:line="28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Ц е л ь: обучение родителей моделированию наиболее комфортных</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отношений в семье.</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«Опыты и эксперименты»</w:t>
            </w:r>
          </w:p>
        </w:tc>
      </w:tr>
      <w:tr w:rsidR="00C349C6">
        <w:trPr>
          <w:trHeight w:val="126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70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Памятки для родителей «Учим наблюдать, познавать, сравнивать».</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3-я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Подбор для родителей библиотечки семейного чтения по теме «Детям – о добрых делах и поступках в природе».</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«Путешествия по экологической тропе»</w:t>
            </w:r>
          </w:p>
        </w:tc>
      </w:tr>
      <w:tr w:rsidR="00C349C6">
        <w:trPr>
          <w:trHeight w:val="70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Памятки для родителей «Ядовитые растения нашего края».</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1020"/>
          <w:tblCellSpacing w:w="0" w:type="dxa"/>
        </w:trPr>
        <w:tc>
          <w:tcPr>
            <w:tcW w:w="900" w:type="dxa"/>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294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детей подготовительной подгруппы</w:t>
            </w:r>
          </w:p>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Организация фотовыставки</w:t>
            </w:r>
          </w:p>
          <w:p w:rsidR="00C349C6" w:rsidRDefault="0011748F">
            <w:pPr>
              <w:spacing w:line="255" w:lineRule="atLeast"/>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«Природа родного края».</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r w:rsidR="00C349C6">
        <w:trPr>
          <w:trHeight w:val="480"/>
          <w:tblCellSpacing w:w="0" w:type="dxa"/>
        </w:trPr>
        <w:tc>
          <w:tcPr>
            <w:tcW w:w="15165" w:type="dxa"/>
            <w:gridSpan w:val="6"/>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i/>
                <w:sz w:val="24"/>
              </w:rPr>
              <w:t>4-я неделя</w:t>
            </w:r>
          </w:p>
        </w:tc>
      </w:tr>
      <w:tr w:rsidR="00C349C6">
        <w:trPr>
          <w:trHeight w:val="380"/>
          <w:tblCellSpacing w:w="0" w:type="dxa"/>
        </w:trPr>
        <w:tc>
          <w:tcPr>
            <w:tcW w:w="900" w:type="dxa"/>
            <w:vMerge w:val="restart"/>
            <w:tcBorders>
              <w:left w:val="single" w:sz="8" w:space="0" w:color="auto"/>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4365"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Родительское собрание</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«Наши успехи.</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Итоги работы за год и перспективы»</w:t>
            </w:r>
          </w:p>
        </w:tc>
        <w:tc>
          <w:tcPr>
            <w:tcW w:w="2940" w:type="dxa"/>
            <w:vMerge w:val="restart"/>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c>
          <w:tcPr>
            <w:tcW w:w="6975" w:type="dxa"/>
            <w:gridSpan w:val="3"/>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Тема недели «Мир вокруг нас»</w:t>
            </w:r>
          </w:p>
        </w:tc>
      </w:tr>
      <w:tr w:rsidR="00C349C6">
        <w:trPr>
          <w:trHeight w:val="700"/>
          <w:tblCellSpacing w:w="0" w:type="dxa"/>
        </w:trPr>
        <w:tc>
          <w:tcPr>
            <w:tcW w:w="0" w:type="auto"/>
            <w:vMerge/>
          </w:tcPr>
          <w:p w:rsidR="00C349C6" w:rsidRDefault="00C349C6"/>
        </w:tc>
        <w:tc>
          <w:tcPr>
            <w:tcW w:w="0" w:type="auto"/>
            <w:vMerge/>
          </w:tcPr>
          <w:p w:rsidR="00C349C6" w:rsidRDefault="00C349C6"/>
        </w:tc>
        <w:tc>
          <w:tcPr>
            <w:tcW w:w="0" w:type="auto"/>
            <w:vMerge/>
          </w:tcPr>
          <w:p w:rsidR="00C349C6" w:rsidRDefault="00C349C6"/>
        </w:tc>
        <w:tc>
          <w:tcPr>
            <w:tcW w:w="103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tc>
        <w:tc>
          <w:tcPr>
            <w:tcW w:w="3750"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Семейный досуг</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«По морям и океанам».</w:t>
            </w:r>
          </w:p>
        </w:tc>
        <w:tc>
          <w:tcPr>
            <w:tcW w:w="2175" w:type="dxa"/>
            <w:tcBorders>
              <w:bottom w:val="single" w:sz="8" w:space="0" w:color="auto"/>
              <w:right w:val="single" w:sz="8" w:space="0" w:color="auto"/>
            </w:tcBorders>
            <w:tcMar>
              <w:top w:w="20" w:type="dxa"/>
              <w:left w:w="20" w:type="dxa"/>
              <w:bottom w:w="20" w:type="dxa"/>
              <w:right w:w="20" w:type="dxa"/>
            </w:tcMar>
          </w:tcPr>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Семьи всех детей</w:t>
            </w:r>
          </w:p>
        </w:tc>
      </w:tr>
    </w:tbl>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55" w:lineRule="atLeast"/>
        <w:jc w:val="center"/>
        <w:rPr>
          <w:rFonts w:ascii="&quot;Arial Narrow&quot;" w:eastAsia="&quot;Arial Narrow&quot;" w:hAnsi="&quot;Arial Narrow&quot;" w:cs="&quot;Arial Narrow&quot;"/>
          <w:sz w:val="24"/>
        </w:rPr>
      </w:pPr>
      <w:r>
        <w:rPr>
          <w:rFonts w:ascii="&quot;Arial Narrow&quot;" w:eastAsia="&quot;Arial Narrow&quot;" w:hAnsi="&quot;Arial Narrow&quot;" w:cs="&quot;Arial Narrow&quot;"/>
          <w:b/>
          <w:sz w:val="24"/>
        </w:rPr>
        <w:t> </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УСЛОВИЯ РЕАЛИЗАЦИИ РАБОЧЕЙ ОБРАЗОВАТЕЛЬНОЙ ПРОГРАММЫ РАЗНОВОЗРАСТНОЙ ГРУППЫ</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(СОЗДАНИЕ ПРЕДМЕТНО – РАЗВИВАЮЩЕЙ СРЕДЫ)</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70" w:lineRule="atLeast"/>
        <w:ind w:firstLine="700"/>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к структуре основной общеобразовательной программы дошкольного образования.</w:t>
      </w:r>
    </w:p>
    <w:p w:rsidR="00C349C6" w:rsidRDefault="0011748F">
      <w:pPr>
        <w:spacing w:line="255" w:lineRule="atLeast"/>
        <w:ind w:firstLine="760"/>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w:t>
      </w:r>
    </w:p>
    <w:p w:rsidR="00C349C6" w:rsidRDefault="0011748F">
      <w:pPr>
        <w:spacing w:line="270" w:lineRule="atLeast"/>
        <w:ind w:firstLine="700"/>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rsidR="00C349C6" w:rsidRDefault="0011748F">
      <w:pPr>
        <w:spacing w:line="270" w:lineRule="atLeast"/>
        <w:ind w:firstLine="700"/>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w:t>
      </w:r>
    </w:p>
    <w:p w:rsidR="00C349C6" w:rsidRDefault="0011748F">
      <w:pPr>
        <w:spacing w:line="270" w:lineRule="atLeast"/>
        <w:ind w:firstLine="700"/>
        <w:jc w:val="both"/>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55" w:lineRule="atLeast"/>
        <w:rPr>
          <w:rFonts w:ascii="&quot;Arial Narrow&quot;" w:eastAsia="&quot;Arial Narrow&quot;" w:hAnsi="&quot;Arial Narrow&quot;" w:cs="&quot;Arial Narrow&quot;"/>
          <w:sz w:val="24"/>
        </w:rPr>
      </w:pPr>
      <w:r>
        <w:rPr>
          <w:rFonts w:ascii="&quot;Arial Narrow&quot;" w:eastAsia="&quot;Arial Narrow&quot;" w:hAnsi="&quot;Arial Narrow&quot;" w:cs="&quot;Arial Narrow&quot;"/>
          <w:sz w:val="24"/>
        </w:rPr>
        <w:t> </w:t>
      </w:r>
    </w:p>
    <w:p w:rsidR="00C349C6" w:rsidRDefault="0011748F">
      <w:pPr>
        <w:spacing w:line="285" w:lineRule="atLeast"/>
        <w:jc w:val="center"/>
        <w:rPr>
          <w:rFonts w:ascii="&quot;Arial Narrow&quot;" w:eastAsia="&quot;Arial Narrow&quot;" w:hAnsi="&quot;Arial Narrow&quot;" w:cs="&quot;Arial Narrow&quot;"/>
          <w:sz w:val="28"/>
        </w:rPr>
      </w:pPr>
      <w:r>
        <w:rPr>
          <w:rFonts w:ascii="&quot;Arial Narrow&quot;" w:eastAsia="&quot;Arial Narrow&quot;" w:hAnsi="&quot;Arial Narrow&quot;" w:cs="&quot;Arial Narrow&quot;"/>
          <w:b/>
          <w:sz w:val="28"/>
        </w:rPr>
        <w:t>Программно-методический комплекс образовательного процесса:</w:t>
      </w:r>
    </w:p>
    <w:p w:rsidR="00C349C6" w:rsidRDefault="0011748F">
      <w:pPr>
        <w:rPr>
          <w:rFonts w:ascii="&quot;Arial Narrow&quot;" w:eastAsia="&quot;Arial Narrow&quot;" w:hAnsi="&quot;Arial Narrow&quot;" w:cs="&quot;Arial Narrow&quot;"/>
        </w:rPr>
      </w:pPr>
      <w:r>
        <w:rPr>
          <w:rFonts w:ascii="&quot;Arial Narrow&quot;" w:eastAsia="&quot;Arial Narrow&quot;" w:hAnsi="&quot;Arial Narrow&quot;" w:cs="&quot;Arial Narrow&quot;"/>
          <w:b/>
        </w:rPr>
        <w:t>Литература:</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 </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       Комплексные занятия по программе «От рождения до школы» под редакцией Н.Е. Вераксы, М.А. Васильевой, Т.С. Комаровой. Младшая группа (от 3 до 4 лет)/авт.-сост. Т.В. Ковригина, М.В. Косьяненко, О.В. Павлова. – Волгоград: Учитель, 2016. – 269с.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       Комплексные занятия по программе «От рождения до школы» под редакцией Н.Е. Вераксы, М.А. Васильевой, Т.С. Комаровой. Подготовительная группа (от 6 до 7 лет)/ авт.-сост. Н.В. Лободина – изд.2-е перераб. – Волгоград: Учитель, 2016. – 382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       Колесникова Е.В. Математика для детей 4 – 5 лет: Методическое пособие к рабочей тетради. – М.: ТЦ Сфера, 2008. – 80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4.       Колесникова Е.В. Математика для детей 5 – 6 лет: Методическое пособие к рабочей тетради (изд.2-е, доп. и перераб.). – М.: ТЦ Сфера, 2005. – 80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5.       Колесникова Е.В. Математика для детей 6 – 7 лет: Методическое пособие к рабочей тетради (изд.2-е, доп. и перераб.). – М.: ТЦ Сфера, 2005. – 88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6.       Колесникова Е.В. Я считаю до пяти. Математика для детей 4 – 5 лет.3-е изд., доп. и перераб. – М.: ТЦ Сфера, 2016. – 64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7.       Колесникова Е.В. Я считаю до десяти. Математика для детей 5 – 6 лет.3-е изд., доп. и перераб. – М.: ТЦ Сфера, 2016. – 64 с. (Математические ступеньки)</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8.       Колесникова Е.В. Я считаю до двадцати. Математика для детей 6 – 7 лет.3-е изд., доп. и перераб. – М.: ТЦ Сфера, 2016. – 64 с. (Математические ступеньки)</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9.       Колесникова Е.В. Демонстрационный материал – математика для детей 5 – 6 лет, М.: ТЦ Сфера, 2012</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10.   Колесникова Е.В. Демонстрационный материал – математика для детей 6 – 7 лет, М.: ТЦ Сфера, 2012</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11.   Дидактические игры и упражнения по сенсорному воспитанию дошкольников. Пособие для воспитателя дет.сада. Под ред. Л.А. Венгера Изд., 2-е перераб. М., «Просвещение», 1978.</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12.   Дыбина О.В. ознакомление с предметным и социальным окружением. Младшая группа. – М.: МОЗАИКА – СИНТЕЗ, 2016. – 80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13.   Дыбина О.В. ознакомление с предметным и социальным окружением. Старшая группа. – М.: МОЗАИКА – СИНТЕЗ, 2016. – 80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14.   Дыбина О.В. Ребенок и окружающий мир. Программа и методические рекомендации. – М.: Мозаика – синтез, 2005. – 88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15.   Зеленова Н.Г., Осипова Л.Е. Мы живем в России. Гражданско-патриотическое воспитание дошкольников. (Средняя группа) – М.: «Издательство Скрипторий 2003», 2007. – 104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16.   Комарова Т.С. Занятия по изобразительной деятельности во второй младшей группе детского сада. Конспекты занятий. – 2-е издание исправленное. – М.: Мозаика-Синтез, 2008. – 96 с. цв.вкл.</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17.   Малышева А.Н. Аппликация в детском саду / А.Н. Малышева, Н.В. Ермолаева; худож. Е.А. Афоничева, В.Н. Куров. – Ярославль: Академия развития, 2007. – 144 с., ил – (Серия: «Детский сад»)</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18.   Комарова Т.С. Занятия по изобразительной деятельности в детском саду: Кн. Для воспитателя дет. сада. – 3-е изд., перераб. и доп. – М.: Просвещение, 1991 – 176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19.   Куцакова Л.В. Конструирование и художественный труд в детском саду: Программа и конспекты занятий. – М.: ТЦ Сфера, 2007. - 240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20.   Гульянц Э.К., Базик И.Я. Что можно сделать из природного материала: Кн. для воспитателя дет. сада. – 2-е изд., дораб. – м.: Просвещение, 1991. – 175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21.   Сержантова Т.Б. 366 моделей оригами. – 2-е изд., испр. – М.: Айрис-пресс, 2003. – 192 с. ил. (Внимание: дети!)</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22.   Гербова В.В. Занятия по развитию речи в старшей группе детского сада. Планы занятий. – М.: МОЗАИКА-СИНТЕЗ, 2011. – 144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23.   Гербова В.В. Развитие речи в разновозрастной группе детского сада. Младшая разновозрастная группа. – МОЗАИКА-СИНТЕЗ, 2010. – 128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24.   Харченко Т.В. Утренняя гимнастика в детском саду. Упражнения для детей 5-7 лет. – М.: Мозаика-Синтез, 2008. – 96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25.   Пензулаева Л.И. Физкультурные занятия с детьми 5-6 лет: Пособие для воспитателя дет. сада. – М.: Просвещение, 1988. – 143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26.   Фролов В.Г. Физкультурные занятия, игры и упражнения на прогулке: Пособие для воспитателя. – М.: Просвещение, 1986. – 159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27.   Степаненкова Э.Я. Сборник подвижных игр. Для работы с детьми 2-7 лет. – М.: МОЗАИКА-СИНТЕЗ, 2012. – 144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28.   Кравченко И.В., Долгова Т.Л. Прогулки в детском саду. Младшая и средняя группы: Методическое пособие / Под ред. Г.М. Киселевой, Л.И. Пономаревой. – 2-е изд., испр. и доп. – М.: ТЦ Сфера, 2016. – 176 с. (Библиотека современного детского сада)</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29.   Кравченко И.В., Долгова Т.Л. Прогулки в детском саду. Старшая и подготовительная к школе группы: Методическое пособие / Под ред. Г.М. Киселевой, Л.И. Пономаревой. – 2-е изд., испр. и доп. – М.: ТЦ Сфера, 2016. – 208 с. (Библиотека современного детского сада)</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30.   Майорова Ф.С. Изучаем дорожную азбуку. Перспективное планирование. Занятия. Досуг. – «Издательство Скрипторий 2003», 2009. – 88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31.   Скоролупова О.А. Занятия с детьми старшего дошкольного возраста по теме «Правила и безопасность дорожного движения». – м.: «Издательство Скрипторий 2003», 2007. – 80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32.   Саулина Т.Ф. Знакомим дошкольников с правилами дорожного движения: Для занятий с детьми 3-7 лет. – М.: Мозаика-Синтез, 2016. – 112 с.: цв.вкл.</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33.   Бордачева И.Ю. Наглядно-дидактическое пособие ДОРОЖНЫЕ ЗНАКИ для занятий с детьми 4-7 лет. – М.: МОЗАИКА-СИНТЕЗ, 2016</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34.   Шорыгина Т.А. Беседы об основах безопасности с детьми 5-8 лет. – М.: ТЦ Сфера, 2011. – 80 с. (Вместе с детьми)</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35.   Шорыгина Т.А. Беседы о пространстве и времени: Методическое пособие. – М.: ТЦ Сфера, 2010. – 96 с.</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36.   Шорыгина Т.А. Беседы о здоровье: Методическое пособие. – М.: ТЦ Сфера, 2011. – 64 с. (Вместе с детьми)</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rPr>
        <w:t>37.   Шорыгина Т.А. Беседы о хорошем и плохом поведении. – М.: ТЦ Сфера, 2011. – 96 с. – (Вместе с детьми)</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b/>
        </w:rPr>
        <w:t> </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b/>
        </w:rPr>
        <w:t> </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b/>
        </w:rPr>
        <w:t> </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b/>
        </w:rPr>
        <w:t> </w:t>
      </w:r>
    </w:p>
    <w:p w:rsidR="00C349C6" w:rsidRDefault="0011748F">
      <w:pPr>
        <w:spacing w:line="240" w:lineRule="atLeast"/>
        <w:rPr>
          <w:rFonts w:ascii="&quot;Arial Narrow&quot;" w:eastAsia="&quot;Arial Narrow&quot;" w:hAnsi="&quot;Arial Narrow&quot;" w:cs="&quot;Arial Narrow&quot;"/>
        </w:rPr>
      </w:pPr>
      <w:r>
        <w:rPr>
          <w:rFonts w:ascii="&quot;Arial Narrow&quot;" w:eastAsia="&quot;Arial Narrow&quot;" w:hAnsi="&quot;Arial Narrow&quot;" w:cs="&quot;Arial Narrow&quot;"/>
          <w:b/>
        </w:rPr>
        <w:t> </w:t>
      </w:r>
    </w:p>
    <w:p w:rsidR="00C349C6" w:rsidRDefault="0011748F">
      <w:r>
        <w:rPr>
          <w:b/>
          <w:sz w:val="26"/>
        </w:rPr>
        <w:t> </w:t>
      </w:r>
    </w:p>
    <w:sectPr w:rsidR="00C349C6">
      <w:pgSz w:w="16838" w:h="11906" w:orient="landscape"/>
      <w:pgMar w:top="72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quot;Arial Narrow&quot;">
    <w:altName w:val="Calibri"/>
    <w:charset w:val="00"/>
    <w:family w:val="auto"/>
    <w:pitch w:val="default"/>
  </w:font>
  <w:font w:name="&quot;Times New Roman&quot;">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F0F8B"/>
    <w:multiLevelType w:val="hybridMultilevel"/>
    <w:tmpl w:val="F296EFB0"/>
    <w:lvl w:ilvl="0" w:tplc="F72C05BC">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6AAB1E">
      <w:start w:val="1"/>
      <w:numFmt w:val="lowerLetter"/>
      <w:lvlText w:val="%2"/>
      <w:lvlJc w:val="left"/>
      <w:pPr>
        <w:ind w:left="19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B6CB2B8">
      <w:start w:val="1"/>
      <w:numFmt w:val="lowerRoman"/>
      <w:lvlText w:val="%3"/>
      <w:lvlJc w:val="left"/>
      <w:pPr>
        <w:ind w:left="26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E4696E">
      <w:start w:val="1"/>
      <w:numFmt w:val="decimal"/>
      <w:lvlText w:val="%4"/>
      <w:lvlJc w:val="left"/>
      <w:pPr>
        <w:ind w:left="33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D88755A">
      <w:start w:val="1"/>
      <w:numFmt w:val="lowerLetter"/>
      <w:lvlText w:val="%5"/>
      <w:lvlJc w:val="left"/>
      <w:pPr>
        <w:ind w:left="4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78DE66">
      <w:start w:val="1"/>
      <w:numFmt w:val="lowerRoman"/>
      <w:lvlText w:val="%6"/>
      <w:lvlJc w:val="left"/>
      <w:pPr>
        <w:ind w:left="4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3E0326">
      <w:start w:val="1"/>
      <w:numFmt w:val="decimal"/>
      <w:lvlText w:val="%7"/>
      <w:lvlJc w:val="left"/>
      <w:pPr>
        <w:ind w:left="5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1C84A54">
      <w:start w:val="1"/>
      <w:numFmt w:val="lowerLetter"/>
      <w:lvlText w:val="%8"/>
      <w:lvlJc w:val="left"/>
      <w:pPr>
        <w:ind w:left="6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B3699D2">
      <w:start w:val="1"/>
      <w:numFmt w:val="lowerRoman"/>
      <w:lvlText w:val="%9"/>
      <w:lvlJc w:val="left"/>
      <w:pPr>
        <w:ind w:left="6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3"/>
  <w:removePersonalInformation/>
  <w:hideGrammaticalErrors/>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C6"/>
    <w:rsid w:val="00095337"/>
    <w:rsid w:val="0011748F"/>
    <w:rsid w:val="001564B0"/>
    <w:rsid w:val="002B0530"/>
    <w:rsid w:val="00322B67"/>
    <w:rsid w:val="00347646"/>
    <w:rsid w:val="007A242F"/>
    <w:rsid w:val="008E70F7"/>
    <w:rsid w:val="00C349C6"/>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qFormat/>
    <w:rsid w:val="001564B0"/>
    <w:pPr>
      <w:keepNext/>
      <w:keepLines/>
      <w:numPr>
        <w:numId w:val="1"/>
      </w:numPr>
      <w:spacing w:after="18"/>
      <w:ind w:left="10" w:right="173"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64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64B0"/>
    <w:rPr>
      <w:rFonts w:ascii="Segoe UI" w:hAnsi="Segoe UI" w:cs="Segoe UI"/>
      <w:sz w:val="18"/>
      <w:szCs w:val="18"/>
    </w:rPr>
  </w:style>
  <w:style w:type="character" w:customStyle="1" w:styleId="10">
    <w:name w:val="Заголовок 1 Знак"/>
    <w:basedOn w:val="a0"/>
    <w:link w:val="1"/>
    <w:rsid w:val="001564B0"/>
    <w:rPr>
      <w:rFonts w:ascii="Times New Roman" w:eastAsia="Times New Roman" w:hAnsi="Times New Roman" w:cs="Times New Roman"/>
      <w:b/>
      <w:color w:val="000000"/>
      <w:sz w:val="28"/>
      <w:lang w:eastAsia="ru-RU"/>
    </w:rPr>
  </w:style>
  <w:style w:type="table" w:customStyle="1" w:styleId="TableGrid">
    <w:name w:val="TableGrid"/>
    <w:rsid w:val="001564B0"/>
    <w:pPr>
      <w:spacing w:after="0" w:line="240" w:lineRule="auto"/>
    </w:pPr>
    <w:rPr>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24943</Words>
  <Characters>142176</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2022-09-15T03:49:00Z</dcterms:created>
  <dcterms:modified xsi:type="dcterms:W3CDTF">2022-09-21T09:27:00Z</dcterms:modified>
  <cp:version>0900.0100.01</cp:version>
</cp:coreProperties>
</file>