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70" w:rsidRPr="0001758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Аннотация </w:t>
      </w:r>
    </w:p>
    <w:p w:rsidR="001E3770" w:rsidRPr="0001758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рабоч</w:t>
      </w:r>
      <w:r w:rsidR="00017580"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ей программе по русскому языку</w:t>
      </w:r>
      <w:r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E3770" w:rsidRPr="00017580" w:rsidRDefault="001E3770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обновленным ФГОС</w:t>
      </w:r>
    </w:p>
    <w:p w:rsidR="001E3770" w:rsidRPr="00017580" w:rsidRDefault="0083317D" w:rsidP="001E3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1E3770"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класс «Школа России» </w:t>
      </w:r>
    </w:p>
    <w:p w:rsidR="00AC4EC0" w:rsidRPr="00685F84" w:rsidRDefault="0083317D" w:rsidP="00685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2024-2025</w:t>
      </w:r>
      <w:r w:rsidR="00AC4EC0"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3770"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AC4EC0"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="001E3770" w:rsidRPr="00017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г.</w:t>
      </w:r>
    </w:p>
    <w:p w:rsidR="00017580" w:rsidRDefault="00017580" w:rsidP="00685F84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color w:val="FF0000"/>
        </w:rPr>
        <w:t xml:space="preserve">          </w:t>
      </w:r>
      <w:r w:rsidRPr="00017580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017580">
        <w:rPr>
          <w:rFonts w:ascii="Times New Roman" w:eastAsia="Times New Roman" w:hAnsi="Times New Roman" w:cs="Times New Roman"/>
          <w:color w:val="000000"/>
          <w:sz w:val="24"/>
        </w:rPr>
        <w:t>началь</w:t>
      </w:r>
      <w:proofErr w:type="spellEnd"/>
      <w:r w:rsidRPr="00017580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017580">
        <w:rPr>
          <w:rFonts w:ascii="Times New Roman" w:eastAsia="Times New Roman" w:hAnsi="Times New Roman" w:cs="Times New Roman"/>
          <w:color w:val="000000"/>
          <w:sz w:val="24"/>
        </w:rPr>
        <w:t>ного</w:t>
      </w:r>
      <w:proofErr w:type="spellEnd"/>
      <w:r w:rsidRPr="00017580">
        <w:rPr>
          <w:rFonts w:ascii="Times New Roman" w:eastAsia="Times New Roman" w:hAnsi="Times New Roman" w:cs="Times New Roman"/>
          <w:color w:val="000000"/>
          <w:sz w:val="24"/>
        </w:rPr>
        <w:t xml:space="preserve"> общего образования Федерального государственного </w:t>
      </w:r>
      <w:proofErr w:type="spellStart"/>
      <w:r w:rsidRPr="00017580">
        <w:rPr>
          <w:rFonts w:ascii="Times New Roman" w:eastAsia="Times New Roman" w:hAnsi="Times New Roman" w:cs="Times New Roman"/>
          <w:color w:val="000000"/>
          <w:sz w:val="24"/>
        </w:rPr>
        <w:t>обра</w:t>
      </w:r>
      <w:proofErr w:type="spellEnd"/>
      <w:r w:rsidRPr="00017580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017580">
        <w:rPr>
          <w:rFonts w:ascii="Times New Roman" w:eastAsia="Times New Roman" w:hAnsi="Times New Roman" w:cs="Times New Roman"/>
          <w:color w:val="000000"/>
          <w:sz w:val="24"/>
        </w:rPr>
        <w:t>зовательного</w:t>
      </w:r>
      <w:proofErr w:type="spellEnd"/>
      <w:r w:rsidRPr="00017580">
        <w:rPr>
          <w:rFonts w:ascii="Times New Roman" w:eastAsia="Times New Roman" w:hAnsi="Times New Roman" w:cs="Times New Roman"/>
          <w:color w:val="000000"/>
          <w:sz w:val="24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017580">
        <w:rPr>
          <w:rFonts w:ascii="Times New Roman" w:eastAsia="Times New Roman" w:hAnsi="Times New Roman" w:cs="Times New Roman"/>
          <w:color w:val="000000"/>
          <w:sz w:val="24"/>
        </w:rPr>
        <w:t>приори</w:t>
      </w:r>
      <w:proofErr w:type="spellEnd"/>
      <w:r w:rsidRPr="00017580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="00F117A1">
        <w:rPr>
          <w:rFonts w:ascii="Cambria Math" w:eastAsia="DejaVu Serif" w:hAnsi="Cambria Math" w:cs="Cambria Math"/>
          <w:color w:val="000000"/>
          <w:sz w:val="24"/>
        </w:rPr>
        <w:t>т</w:t>
      </w:r>
      <w:r w:rsidRPr="00017580">
        <w:rPr>
          <w:rFonts w:ascii="Times New Roman" w:eastAsia="Times New Roman" w:hAnsi="Times New Roman" w:cs="Times New Roman"/>
          <w:color w:val="000000"/>
          <w:sz w:val="24"/>
        </w:rPr>
        <w:t>еты</w:t>
      </w:r>
      <w:proofErr w:type="spellEnd"/>
      <w:r w:rsidRPr="00017580">
        <w:rPr>
          <w:rFonts w:ascii="Times New Roman" w:eastAsia="Times New Roman" w:hAnsi="Times New Roman" w:cs="Times New Roman"/>
          <w:color w:val="000000"/>
          <w:sz w:val="24"/>
        </w:rPr>
        <w:t>, сформулированные в Примерной программе воспитания.</w:t>
      </w:r>
      <w:r w:rsidRPr="0001758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017580" w:rsidRPr="00017580" w:rsidRDefault="00017580" w:rsidP="00017580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r w:rsidRPr="00017580">
        <w:rPr>
          <w:rFonts w:ascii="Times New Roman" w:eastAsia="Times New Roman" w:hAnsi="Times New Roman" w:cs="Times New Roman"/>
          <w:b/>
          <w:color w:val="000000"/>
          <w:sz w:val="24"/>
        </w:rPr>
        <w:t>Изучение русского языка в начальной школе направлено на достижение следующих целей:</w:t>
      </w:r>
    </w:p>
    <w:p w:rsidR="00017580" w:rsidRPr="00EC3A20" w:rsidRDefault="00017580" w:rsidP="00017580">
      <w:pPr>
        <w:pStyle w:val="a3"/>
        <w:numPr>
          <w:ilvl w:val="0"/>
          <w:numId w:val="7"/>
        </w:numPr>
        <w:autoSpaceDE w:val="0"/>
        <w:autoSpaceDN w:val="0"/>
        <w:spacing w:before="178" w:after="0" w:line="281" w:lineRule="auto"/>
        <w:jc w:val="both"/>
        <w:rPr>
          <w:rFonts w:ascii="Cambria" w:eastAsia="MS Mincho" w:hAnsi="Cambria" w:cs="Times New Roman"/>
        </w:rPr>
      </w:pPr>
      <w:r w:rsidRPr="00EC3A20">
        <w:rPr>
          <w:rFonts w:ascii="Times New Roman" w:eastAsia="Times New Roman" w:hAnsi="Times New Roman" w:cs="Times New Roman"/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EC3A20">
        <w:rPr>
          <w:rFonts w:ascii="Cambria Math" w:eastAsia="DejaVu Serif" w:hAnsi="Cambria Math" w:cs="Cambria Math"/>
          <w:sz w:val="24"/>
        </w:rPr>
        <w:t>‐</w:t>
      </w:r>
      <w:r w:rsidRPr="00EC3A20">
        <w:rPr>
          <w:rFonts w:ascii="Times New Roman" w:eastAsia="Times New Roman" w:hAnsi="Times New Roman" w:cs="Times New Roman"/>
          <w:sz w:val="24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язы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>​ка как государственного языка Российской Федерации; пони​</w:t>
      </w:r>
      <w:r w:rsidRPr="00EC3A20">
        <w:rPr>
          <w:rFonts w:ascii="Cambria Math" w:eastAsia="DejaVu Serif" w:hAnsi="Cambria Math" w:cs="Cambria Math"/>
          <w:sz w:val="24"/>
        </w:rPr>
        <w:t>‐</w:t>
      </w:r>
      <w:r w:rsidRPr="00EC3A20">
        <w:rPr>
          <w:rFonts w:ascii="Times New Roman" w:eastAsia="Times New Roman" w:hAnsi="Times New Roman" w:cs="Times New Roman"/>
          <w:sz w:val="24"/>
        </w:rPr>
        <w:t>мание роли русского языка как языка межнационального об​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щения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>; осознание правильной устной и письменной речи как показателя общей культуры человека;</w:t>
      </w:r>
    </w:p>
    <w:p w:rsidR="00017580" w:rsidRPr="00EC3A20" w:rsidRDefault="00017580" w:rsidP="00017580">
      <w:pPr>
        <w:pStyle w:val="a3"/>
        <w:numPr>
          <w:ilvl w:val="0"/>
          <w:numId w:val="7"/>
        </w:numPr>
        <w:autoSpaceDE w:val="0"/>
        <w:autoSpaceDN w:val="0"/>
        <w:spacing w:before="192" w:after="0" w:line="271" w:lineRule="auto"/>
        <w:ind w:right="1152"/>
        <w:jc w:val="both"/>
        <w:rPr>
          <w:rFonts w:ascii="Cambria" w:eastAsia="MS Mincho" w:hAnsi="Cambria" w:cs="Times New Roman"/>
        </w:rPr>
      </w:pPr>
      <w:r w:rsidRPr="00EC3A20">
        <w:rPr>
          <w:rFonts w:ascii="Times New Roman" w:eastAsia="Times New Roman" w:hAnsi="Times New Roman" w:cs="Times New Roman"/>
          <w:sz w:val="24"/>
        </w:rPr>
        <w:t>овладение основными видами речевой деятельности на ос​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нове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аудированием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 xml:space="preserve">, говорением, 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чте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>​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нием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>, письмом;</w:t>
      </w:r>
    </w:p>
    <w:p w:rsidR="00017580" w:rsidRPr="00EC3A20" w:rsidRDefault="00017580" w:rsidP="00017580">
      <w:pPr>
        <w:pStyle w:val="a3"/>
        <w:numPr>
          <w:ilvl w:val="0"/>
          <w:numId w:val="7"/>
        </w:numPr>
        <w:autoSpaceDE w:val="0"/>
        <w:autoSpaceDN w:val="0"/>
        <w:spacing w:before="190" w:after="0" w:line="281" w:lineRule="auto"/>
        <w:jc w:val="both"/>
        <w:rPr>
          <w:rFonts w:ascii="Cambria" w:eastAsia="MS Mincho" w:hAnsi="Cambria" w:cs="Times New Roman"/>
        </w:rPr>
      </w:pPr>
      <w:r w:rsidRPr="00EC3A20">
        <w:rPr>
          <w:rFonts w:ascii="Times New Roman" w:eastAsia="Times New Roman" w:hAnsi="Times New Roman" w:cs="Times New Roman"/>
          <w:sz w:val="24"/>
        </w:rPr>
        <w:t xml:space="preserve">овладение первоначальными научными представлениями о системе русского языка: </w:t>
      </w:r>
      <w:r w:rsidRPr="00EC3A20">
        <w:rPr>
          <w:rFonts w:ascii="Cambria" w:eastAsia="MS Mincho" w:hAnsi="Cambria" w:cs="Times New Roman"/>
        </w:rPr>
        <w:br/>
      </w:r>
      <w:r w:rsidRPr="00EC3A20">
        <w:rPr>
          <w:rFonts w:ascii="Times New Roman" w:eastAsia="Times New Roman" w:hAnsi="Times New Roman" w:cs="Times New Roman"/>
          <w:sz w:val="24"/>
        </w:rPr>
        <w:t>фонетике, графике, лексике, морфе​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мике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 xml:space="preserve">, морфологии и синтаксисе; об основных </w:t>
      </w:r>
      <w:bookmarkStart w:id="0" w:name="_GoBack"/>
      <w:bookmarkEnd w:id="0"/>
      <w:r w:rsidRPr="00EC3A20">
        <w:rPr>
          <w:rFonts w:ascii="Times New Roman" w:eastAsia="Times New Roman" w:hAnsi="Times New Roman" w:cs="Times New Roman"/>
          <w:sz w:val="24"/>
        </w:rPr>
        <w:t xml:space="preserve">единицах языка, их признаках и особенностях употребления в речи; 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использова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>​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ние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 xml:space="preserve"> в речевой деятельности норм современного русского литера​</w:t>
      </w:r>
      <w:proofErr w:type="spellStart"/>
      <w:r w:rsidRPr="00EC3A20">
        <w:rPr>
          <w:rFonts w:ascii="Times New Roman" w:eastAsia="Times New Roman" w:hAnsi="Times New Roman" w:cs="Times New Roman"/>
          <w:sz w:val="24"/>
        </w:rPr>
        <w:t>турного</w:t>
      </w:r>
      <w:proofErr w:type="spellEnd"/>
      <w:r w:rsidRPr="00EC3A20">
        <w:rPr>
          <w:rFonts w:ascii="Times New Roman" w:eastAsia="Times New Roman" w:hAnsi="Times New Roman" w:cs="Times New Roman"/>
          <w:sz w:val="24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017580" w:rsidRPr="00EC3A20" w:rsidRDefault="00017580" w:rsidP="00017580">
      <w:pPr>
        <w:pStyle w:val="a3"/>
        <w:numPr>
          <w:ilvl w:val="0"/>
          <w:numId w:val="7"/>
        </w:numPr>
        <w:autoSpaceDE w:val="0"/>
        <w:autoSpaceDN w:val="0"/>
        <w:spacing w:before="190" w:after="0" w:line="262" w:lineRule="auto"/>
        <w:ind w:right="1008"/>
        <w:jc w:val="both"/>
        <w:rPr>
          <w:rFonts w:ascii="Cambria" w:eastAsia="MS Mincho" w:hAnsi="Cambria" w:cs="Times New Roman"/>
        </w:rPr>
      </w:pPr>
      <w:r w:rsidRPr="00EC3A20">
        <w:rPr>
          <w:rFonts w:ascii="Times New Roman" w:eastAsia="Times New Roman" w:hAnsi="Times New Roman" w:cs="Times New Roman"/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17580" w:rsidRPr="0083317D" w:rsidRDefault="00017580" w:rsidP="00017580">
      <w:pPr>
        <w:pStyle w:val="Default"/>
        <w:jc w:val="both"/>
        <w:rPr>
          <w:color w:val="FF0000"/>
        </w:rPr>
      </w:pPr>
    </w:p>
    <w:p w:rsidR="00017580" w:rsidRPr="00017580" w:rsidRDefault="00017580" w:rsidP="00017580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017580">
        <w:rPr>
          <w:rFonts w:ascii="Times New Roman" w:eastAsia="Times New Roman" w:hAnsi="Times New Roman" w:cs="Times New Roman"/>
          <w:color w:val="000000"/>
          <w:sz w:val="24"/>
        </w:rPr>
        <w:t>Общее число часов, отведённых н</w:t>
      </w:r>
      <w:r w:rsidR="00EC3A20">
        <w:rPr>
          <w:rFonts w:ascii="Times New Roman" w:eastAsia="Times New Roman" w:hAnsi="Times New Roman" w:cs="Times New Roman"/>
          <w:color w:val="000000"/>
          <w:sz w:val="24"/>
        </w:rPr>
        <w:t xml:space="preserve">а изучение «Русского </w:t>
      </w:r>
      <w:proofErr w:type="spellStart"/>
      <w:r w:rsidR="00EC3A20">
        <w:rPr>
          <w:rFonts w:ascii="Times New Roman" w:eastAsia="Times New Roman" w:hAnsi="Times New Roman" w:cs="Times New Roman"/>
          <w:color w:val="000000"/>
          <w:sz w:val="24"/>
        </w:rPr>
        <w:t>язы</w:t>
      </w:r>
      <w:proofErr w:type="spellEnd"/>
      <w:r w:rsidR="00EC3A20">
        <w:rPr>
          <w:rFonts w:ascii="Times New Roman" w:eastAsia="Times New Roman" w:hAnsi="Times New Roman" w:cs="Times New Roman"/>
          <w:color w:val="000000"/>
          <w:sz w:val="24"/>
        </w:rPr>
        <w:t xml:space="preserve">​ка», </w:t>
      </w:r>
      <w:proofErr w:type="gramStart"/>
      <w:r w:rsidR="00EC3A20">
        <w:rPr>
          <w:rFonts w:ascii="Times New Roman" w:eastAsia="Times New Roman" w:hAnsi="Times New Roman" w:cs="Times New Roman"/>
          <w:color w:val="000000"/>
          <w:sz w:val="24"/>
        </w:rPr>
        <w:t>в  3</w:t>
      </w:r>
      <w:proofErr w:type="gramEnd"/>
      <w:r w:rsidRPr="00017580">
        <w:rPr>
          <w:rFonts w:ascii="Times New Roman" w:eastAsia="Times New Roman" w:hAnsi="Times New Roman" w:cs="Times New Roman"/>
          <w:color w:val="000000"/>
          <w:sz w:val="24"/>
        </w:rPr>
        <w:t xml:space="preserve"> классе — 170 ч. </w:t>
      </w:r>
    </w:p>
    <w:p w:rsidR="001E3770" w:rsidRPr="00017580" w:rsidRDefault="001E3770" w:rsidP="001E377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5A8" w:rsidRPr="00017580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175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УЧЕБНО-МЕТОДИЧЕСКОЕ ОБЕСПЕЧЕНИЕ ОБРАЗОВАТЕЛЬНОГО</w:t>
      </w:r>
    </w:p>
    <w:p w:rsidR="001345A8" w:rsidRPr="00017580" w:rsidRDefault="001345A8" w:rsidP="0013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175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ПРОЦЕССА</w:t>
      </w:r>
    </w:p>
    <w:p w:rsidR="001345A8" w:rsidRPr="00017580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1758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ОБЯЗАТЕЛЬНЫЕ УЧЕБНЫЕ МАТЕРИАЛЫ ДЛЯ УЧЕНИКА</w:t>
      </w:r>
    </w:p>
    <w:p w:rsidR="001345A8" w:rsidRPr="00105021" w:rsidRDefault="00017580" w:rsidP="00B3320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В.П., Горецкий </w:t>
      </w:r>
      <w:proofErr w:type="gramStart"/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В.Г..</w:t>
      </w:r>
      <w:proofErr w:type="gramEnd"/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Русский язык </w:t>
      </w:r>
      <w:r w:rsidR="000E7C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345A8"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Учебник для общеобразовательных учрежден</w:t>
      </w:r>
      <w:r w:rsidR="0083317D">
        <w:rPr>
          <w:rFonts w:ascii="Times New Roman" w:hAnsi="Times New Roman" w:cs="Times New Roman"/>
          <w:color w:val="000000" w:themeColor="text1"/>
          <w:sz w:val="24"/>
          <w:szCs w:val="24"/>
        </w:rPr>
        <w:t>ий. В 2 ч.-М.: Просвещение. 2024</w:t>
      </w:r>
      <w:r w:rsidR="00B3320A"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45A8"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1345A8" w:rsidRPr="00105021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5021" w:rsidRPr="00105021" w:rsidRDefault="001345A8" w:rsidP="00105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02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МЕТОДИЧЕСКИЕ МАТЕРИАЛЫ ДЛЯ УЧИТЕЛЯ</w:t>
      </w: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5021" w:rsidRPr="00105021" w:rsidRDefault="00105021" w:rsidP="0010502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5A8" w:rsidRPr="00105021" w:rsidRDefault="00105021" w:rsidP="001345A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Канакина</w:t>
      </w:r>
      <w:proofErr w:type="spellEnd"/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</w:t>
      </w:r>
      <w:r w:rsidR="000E7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Горецкий </w:t>
      </w:r>
      <w:proofErr w:type="gramStart"/>
      <w:r w:rsidR="000E7C57">
        <w:rPr>
          <w:rFonts w:ascii="Times New Roman" w:hAnsi="Times New Roman" w:cs="Times New Roman"/>
          <w:color w:val="000000" w:themeColor="text1"/>
          <w:sz w:val="24"/>
          <w:szCs w:val="24"/>
        </w:rPr>
        <w:t>В.Г..</w:t>
      </w:r>
      <w:proofErr w:type="gramEnd"/>
      <w:r w:rsidR="000E7C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Русский язык 3</w:t>
      </w: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класс. Учебник для общеобразовательных учреждени</w:t>
      </w:r>
      <w:r w:rsidR="0083317D">
        <w:rPr>
          <w:rFonts w:ascii="Times New Roman" w:hAnsi="Times New Roman" w:cs="Times New Roman"/>
          <w:color w:val="000000" w:themeColor="text1"/>
          <w:sz w:val="24"/>
          <w:szCs w:val="24"/>
        </w:rPr>
        <w:t>й. В 2 ч.-М.: Просвещение. 2024</w:t>
      </w: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105021" w:rsidRPr="00017580" w:rsidRDefault="00105021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345A8" w:rsidRPr="00105021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5A8" w:rsidRPr="00105021" w:rsidRDefault="001345A8" w:rsidP="00134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0502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ЦИФРОВЫЕ ОБРАЗОВАТЕЛЬНЫЕ РЕСУРСЫ И РЕСУРСЫ СЕТИ ИНТЕРНЕТ</w:t>
      </w:r>
    </w:p>
    <w:p w:rsidR="001345A8" w:rsidRPr="00105021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https://edsoo.ru/</w:t>
      </w:r>
    </w:p>
    <w:p w:rsidR="001345A8" w:rsidRPr="00105021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https://resh.edu.ru/</w:t>
      </w:r>
    </w:p>
    <w:p w:rsidR="001345A8" w:rsidRPr="00105021" w:rsidRDefault="00B3320A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https://myschool.edu.ru/news</w:t>
      </w:r>
    </w:p>
    <w:p w:rsidR="001345A8" w:rsidRPr="00105021" w:rsidRDefault="001345A8" w:rsidP="00B3320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https://uchi.ru/</w:t>
      </w:r>
    </w:p>
    <w:p w:rsidR="00017580" w:rsidRPr="00685F84" w:rsidRDefault="00B3320A" w:rsidP="00685F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021">
        <w:rPr>
          <w:rFonts w:ascii="Times New Roman" w:hAnsi="Times New Roman" w:cs="Times New Roman"/>
          <w:color w:val="000000" w:themeColor="text1"/>
          <w:sz w:val="24"/>
          <w:szCs w:val="24"/>
        </w:rPr>
        <w:t>https://infourok.ru/</w:t>
      </w:r>
    </w:p>
    <w:sectPr w:rsidR="00017580" w:rsidRPr="00685F84" w:rsidSect="001E3770">
      <w:pgSz w:w="11906" w:h="16838"/>
      <w:pgMar w:top="567" w:right="7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38D1"/>
    <w:multiLevelType w:val="hybridMultilevel"/>
    <w:tmpl w:val="BDB6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B5F39"/>
    <w:multiLevelType w:val="hybridMultilevel"/>
    <w:tmpl w:val="A6DE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D2F09"/>
    <w:multiLevelType w:val="hybridMultilevel"/>
    <w:tmpl w:val="4440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3777A"/>
    <w:multiLevelType w:val="hybridMultilevel"/>
    <w:tmpl w:val="A094DF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97E00DB"/>
    <w:multiLevelType w:val="hybridMultilevel"/>
    <w:tmpl w:val="E0CA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02156"/>
    <w:multiLevelType w:val="hybridMultilevel"/>
    <w:tmpl w:val="61AE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43F20"/>
    <w:multiLevelType w:val="hybridMultilevel"/>
    <w:tmpl w:val="1E782D86"/>
    <w:lvl w:ilvl="0" w:tplc="50B839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41"/>
    <w:rsid w:val="00017580"/>
    <w:rsid w:val="000E7C57"/>
    <w:rsid w:val="00105021"/>
    <w:rsid w:val="001345A8"/>
    <w:rsid w:val="001E3770"/>
    <w:rsid w:val="003E5F41"/>
    <w:rsid w:val="00685F84"/>
    <w:rsid w:val="007A6374"/>
    <w:rsid w:val="0083317D"/>
    <w:rsid w:val="00AC4EC0"/>
    <w:rsid w:val="00B3320A"/>
    <w:rsid w:val="00EC3A20"/>
    <w:rsid w:val="00F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BAA90-77EF-429E-8B10-2ED83CAF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3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2023-08-26T05:02:00Z</dcterms:created>
  <dcterms:modified xsi:type="dcterms:W3CDTF">2024-08-02T14:55:00Z</dcterms:modified>
</cp:coreProperties>
</file>